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29F76" w14:textId="3FF92A46" w:rsidR="00F34481" w:rsidRPr="00A9281B" w:rsidRDefault="00A9281B" w:rsidP="00C152E2">
      <w:pPr>
        <w:pStyle w:val="Heading1"/>
        <w:jc w:val="center"/>
        <w:rPr>
          <w:b/>
          <w:bCs/>
        </w:rPr>
      </w:pPr>
      <w:r w:rsidRPr="00A9281B">
        <w:rPr>
          <w:b/>
          <w:bCs/>
          <w:noProof/>
          <w:color w:val="002060"/>
          <w:sz w:val="48"/>
          <w:szCs w:val="48"/>
        </w:rPr>
        <w:drawing>
          <wp:anchor distT="0" distB="0" distL="114300" distR="114300" simplePos="0" relativeHeight="251664384" behindDoc="0" locked="0" layoutInCell="1" allowOverlap="1" wp14:anchorId="54D79C57" wp14:editId="25E32FCE">
            <wp:simplePos x="0" y="0"/>
            <wp:positionH relativeFrom="page">
              <wp:align>left</wp:align>
            </wp:positionH>
            <wp:positionV relativeFrom="paragraph">
              <wp:posOffset>-914400</wp:posOffset>
            </wp:positionV>
            <wp:extent cx="1152518" cy="1046539"/>
            <wp:effectExtent l="0" t="0" r="0" b="1270"/>
            <wp:wrapNone/>
            <wp:docPr id="11" name="Picture 1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vector graphic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18" cy="1046539"/>
                    </a:xfrm>
                    <a:prstGeom prst="rect">
                      <a:avLst/>
                    </a:prstGeom>
                  </pic:spPr>
                </pic:pic>
              </a:graphicData>
            </a:graphic>
            <wp14:sizeRelH relativeFrom="page">
              <wp14:pctWidth>0</wp14:pctWidth>
            </wp14:sizeRelH>
            <wp14:sizeRelV relativeFrom="page">
              <wp14:pctHeight>0</wp14:pctHeight>
            </wp14:sizeRelV>
          </wp:anchor>
        </w:drawing>
      </w:r>
      <w:r w:rsidR="00FF63E2" w:rsidRPr="00A9281B">
        <w:rPr>
          <w:b/>
          <w:bCs/>
        </w:rPr>
        <w:t>Life After Lockdown</w:t>
      </w:r>
    </w:p>
    <w:p w14:paraId="0090BB99" w14:textId="4B797F0C" w:rsidR="00FF63E2" w:rsidRDefault="00FF63E2" w:rsidP="00FF63E2">
      <w:pPr>
        <w:spacing w:after="0"/>
      </w:pPr>
    </w:p>
    <w:p w14:paraId="0F0BDE7C" w14:textId="5F3F3A04" w:rsidR="00FF63E2" w:rsidRDefault="00FF63E2" w:rsidP="00FF63E2">
      <w:pPr>
        <w:spacing w:after="0"/>
      </w:pPr>
      <w:r>
        <w:t xml:space="preserve">Lockdown has been very difficult for </w:t>
      </w:r>
      <w:r w:rsidR="00C152E2">
        <w:t>many people all over the world</w:t>
      </w:r>
      <w:r>
        <w:t>.</w:t>
      </w:r>
      <w:r w:rsidR="00E4159A">
        <w:t xml:space="preserve"> It has been a huge </w:t>
      </w:r>
      <w:r w:rsidR="00E4159A" w:rsidRPr="00972758">
        <w:rPr>
          <w:b/>
          <w:bCs/>
          <w:color w:val="4472C4" w:themeColor="accent1"/>
        </w:rPr>
        <w:t>change</w:t>
      </w:r>
      <w:r w:rsidR="00E4159A">
        <w:t xml:space="preserve"> in circumstances, and we have learnt to </w:t>
      </w:r>
      <w:r w:rsidR="00E4159A" w:rsidRPr="00972758">
        <w:rPr>
          <w:b/>
          <w:bCs/>
          <w:color w:val="4472C4" w:themeColor="accent1"/>
        </w:rPr>
        <w:t>adapt</w:t>
      </w:r>
      <w:r w:rsidR="00E4159A">
        <w:t xml:space="preserve"> to a new way of living for a whole year.</w:t>
      </w:r>
      <w:r>
        <w:t xml:space="preserve"> For some</w:t>
      </w:r>
      <w:r w:rsidR="00E4159A">
        <w:t xml:space="preserve"> people</w:t>
      </w:r>
      <w:r>
        <w:t xml:space="preserve">, the prospect of the world opening up again is exciting. For many others, the transition from lockdown can be an </w:t>
      </w:r>
      <w:r w:rsidRPr="00972758">
        <w:rPr>
          <w:b/>
          <w:bCs/>
          <w:color w:val="4472C4" w:themeColor="accent1"/>
        </w:rPr>
        <w:t>anxiety-inducing</w:t>
      </w:r>
      <w:r w:rsidRPr="00972758">
        <w:rPr>
          <w:color w:val="4472C4" w:themeColor="accent1"/>
        </w:rPr>
        <w:t xml:space="preserve"> </w:t>
      </w:r>
      <w:r>
        <w:t>period of time.</w:t>
      </w:r>
    </w:p>
    <w:p w14:paraId="17A18884" w14:textId="2AFEFA5C" w:rsidR="00AF40B0" w:rsidRDefault="00AF40B0" w:rsidP="00FF63E2">
      <w:pPr>
        <w:spacing w:after="0"/>
      </w:pPr>
    </w:p>
    <w:p w14:paraId="12D75D10" w14:textId="315D70A7" w:rsidR="00AF40B0" w:rsidRDefault="003867EF" w:rsidP="00FF63E2">
      <w:pPr>
        <w:spacing w:after="0"/>
      </w:pPr>
      <w:r>
        <w:t>Periods of change</w:t>
      </w:r>
      <w:r w:rsidR="00AF40B0" w:rsidRPr="003867EF">
        <w:t xml:space="preserve"> can be particularly difficult for people with mental health condition</w:t>
      </w:r>
      <w:r>
        <w:t xml:space="preserve">s. When we experience change, we may feel anxious as we are </w:t>
      </w:r>
      <w:r w:rsidR="00A42D81">
        <w:t>un</w:t>
      </w:r>
      <w:r>
        <w:t>sure what to expect. After being in various lockdowns for over a year,</w:t>
      </w:r>
      <w:r w:rsidR="00DC4910">
        <w:t xml:space="preserve"> ‘normal’ life can </w:t>
      </w:r>
      <w:r w:rsidR="00BA351A">
        <w:t>feel like the unknown</w:t>
      </w:r>
      <w:r w:rsidR="00DC4910">
        <w:t xml:space="preserve">. </w:t>
      </w:r>
      <w:r w:rsidR="00DA4E35">
        <w:t xml:space="preserve">It is important to acknowledge your feelings around change and </w:t>
      </w:r>
      <w:r w:rsidR="00E625A8">
        <w:t xml:space="preserve">accept that you may be </w:t>
      </w:r>
      <w:r w:rsidR="00985E04">
        <w:t xml:space="preserve">experiencing a lot of different emotions. This is a </w:t>
      </w:r>
      <w:r w:rsidR="00372F9B">
        <w:t>good time to use your healthy coping strategies and check in with yourself regularly.</w:t>
      </w:r>
    </w:p>
    <w:p w14:paraId="344A367D" w14:textId="1E193978" w:rsidR="00B33B21" w:rsidRDefault="00B33B21" w:rsidP="00FF63E2">
      <w:pPr>
        <w:spacing w:after="0"/>
      </w:pPr>
    </w:p>
    <w:p w14:paraId="48BE8530" w14:textId="29342C1B" w:rsidR="00B33B21" w:rsidRPr="00B33B21" w:rsidRDefault="00B33B21" w:rsidP="00FF63E2">
      <w:pPr>
        <w:spacing w:after="0"/>
        <w:rPr>
          <w:b/>
          <w:bCs/>
          <w:i/>
          <w:iCs/>
        </w:rPr>
      </w:pPr>
      <w:r w:rsidRPr="00B33B21">
        <w:rPr>
          <w:b/>
          <w:bCs/>
          <w:i/>
          <w:iCs/>
        </w:rPr>
        <w:t>Feelings and emotions</w:t>
      </w:r>
    </w:p>
    <w:p w14:paraId="3BA8FF9B" w14:textId="518CE265" w:rsidR="00B33B21" w:rsidRDefault="00427705" w:rsidP="00FF63E2">
      <w:pPr>
        <w:spacing w:after="0"/>
      </w:pPr>
      <w:r>
        <w:rPr>
          <w:noProof/>
        </w:rPr>
        <w:drawing>
          <wp:anchor distT="0" distB="0" distL="114300" distR="114300" simplePos="0" relativeHeight="251667456" behindDoc="0" locked="0" layoutInCell="1" allowOverlap="1" wp14:anchorId="0B920FE1" wp14:editId="4EFC8685">
            <wp:simplePos x="0" y="0"/>
            <wp:positionH relativeFrom="margin">
              <wp:posOffset>1681009</wp:posOffset>
            </wp:positionH>
            <wp:positionV relativeFrom="paragraph">
              <wp:posOffset>161004</wp:posOffset>
            </wp:positionV>
            <wp:extent cx="4079875" cy="1882775"/>
            <wp:effectExtent l="0" t="0" r="0" b="317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p w14:paraId="7BB18D3E" w14:textId="77777777" w:rsidR="00210733" w:rsidRDefault="00210733" w:rsidP="00FF63E2">
      <w:pPr>
        <w:spacing w:after="0"/>
      </w:pPr>
    </w:p>
    <w:p w14:paraId="270370CD" w14:textId="77777777" w:rsidR="00210733" w:rsidRDefault="00210733" w:rsidP="00FF63E2">
      <w:pPr>
        <w:spacing w:after="0"/>
      </w:pPr>
    </w:p>
    <w:p w14:paraId="303591AD" w14:textId="4A0B28C3" w:rsidR="00B33B21" w:rsidRDefault="00B20ED9" w:rsidP="00FF63E2">
      <w:pPr>
        <w:spacing w:after="0"/>
      </w:pPr>
      <w:r>
        <w:t>You may be feeling a lot of emotions in this period of change.</w:t>
      </w:r>
    </w:p>
    <w:p w14:paraId="280AFCF5" w14:textId="4F743B4E" w:rsidR="00B20ED9" w:rsidRDefault="00B20ED9" w:rsidP="00FF63E2">
      <w:pPr>
        <w:spacing w:after="0"/>
      </w:pPr>
    </w:p>
    <w:p w14:paraId="39140E28" w14:textId="0625F98C" w:rsidR="009E4A59" w:rsidRDefault="009E4A59" w:rsidP="00FF63E2">
      <w:pPr>
        <w:spacing w:after="0"/>
      </w:pPr>
    </w:p>
    <w:p w14:paraId="4C103B97" w14:textId="243D40E9" w:rsidR="009E4A59" w:rsidRDefault="009E4A59" w:rsidP="00FF63E2">
      <w:pPr>
        <w:spacing w:after="0"/>
      </w:pPr>
    </w:p>
    <w:p w14:paraId="5CEFE696" w14:textId="7A6DEE51" w:rsidR="00427705" w:rsidRDefault="00427705" w:rsidP="00FF63E2">
      <w:pPr>
        <w:spacing w:after="0"/>
      </w:pPr>
    </w:p>
    <w:p w14:paraId="665C93DB" w14:textId="08A13146" w:rsidR="00427705" w:rsidRDefault="00427705" w:rsidP="00FF63E2">
      <w:pPr>
        <w:spacing w:after="0"/>
      </w:pPr>
    </w:p>
    <w:p w14:paraId="2AEBEF72" w14:textId="77777777" w:rsidR="00427705" w:rsidRDefault="00427705" w:rsidP="00FF63E2">
      <w:pPr>
        <w:spacing w:after="0"/>
      </w:pPr>
    </w:p>
    <w:p w14:paraId="76EF66C0" w14:textId="77777777" w:rsidR="009E4A59" w:rsidRDefault="009E4A59" w:rsidP="00FF63E2">
      <w:pPr>
        <w:spacing w:after="0"/>
      </w:pPr>
    </w:p>
    <w:p w14:paraId="6C6E8C31" w14:textId="61AF4599" w:rsidR="00D50B91" w:rsidRDefault="00D50B91" w:rsidP="00D50B91">
      <w:pPr>
        <w:spacing w:after="0"/>
      </w:pPr>
    </w:p>
    <w:p w14:paraId="1C0DF353" w14:textId="49C0D0AE" w:rsidR="00D50B91" w:rsidRDefault="00D50B91" w:rsidP="00D50B91">
      <w:pPr>
        <w:spacing w:after="0"/>
      </w:pPr>
      <w:r>
        <w:t xml:space="preserve">These are </w:t>
      </w:r>
      <w:r w:rsidR="0065356B" w:rsidRPr="0065356B">
        <w:rPr>
          <w:b/>
          <w:bCs/>
          <w:color w:val="4472C4" w:themeColor="accent1"/>
        </w:rPr>
        <w:t xml:space="preserve">very </w:t>
      </w:r>
      <w:r w:rsidRPr="0065356B">
        <w:rPr>
          <w:b/>
          <w:bCs/>
          <w:color w:val="4472C4" w:themeColor="accent1"/>
        </w:rPr>
        <w:t>normal responses</w:t>
      </w:r>
      <w:r w:rsidRPr="0065356B">
        <w:rPr>
          <w:color w:val="4472C4" w:themeColor="accent1"/>
        </w:rPr>
        <w:t xml:space="preserve"> </w:t>
      </w:r>
      <w:r>
        <w:t>to any challenging situation when we are faced with danger and uncertainty.</w:t>
      </w:r>
    </w:p>
    <w:p w14:paraId="5E7A080F" w14:textId="0A940A95" w:rsidR="00733B43" w:rsidRDefault="00733B43" w:rsidP="00FF63E2">
      <w:pPr>
        <w:spacing w:after="0"/>
      </w:pPr>
    </w:p>
    <w:p w14:paraId="6C66B584" w14:textId="69C0317F" w:rsidR="00733B43" w:rsidRPr="00733B43" w:rsidRDefault="00733B43" w:rsidP="00FF63E2">
      <w:pPr>
        <w:spacing w:after="0"/>
        <w:rPr>
          <w:b/>
          <w:bCs/>
          <w:i/>
          <w:iCs/>
        </w:rPr>
      </w:pPr>
      <w:r w:rsidRPr="00733B43">
        <w:rPr>
          <w:b/>
          <w:bCs/>
          <w:i/>
          <w:iCs/>
        </w:rPr>
        <w:t>How has lockdown affected us?</w:t>
      </w:r>
    </w:p>
    <w:p w14:paraId="2735ECF6" w14:textId="5AD06EB6" w:rsidR="00FF63E2" w:rsidRDefault="00FF63E2" w:rsidP="00FF63E2">
      <w:pPr>
        <w:spacing w:after="0"/>
      </w:pPr>
    </w:p>
    <w:p w14:paraId="5860E3AB" w14:textId="2D1BF4A5" w:rsidR="00163C68" w:rsidRDefault="00FF63E2" w:rsidP="00FF63E2">
      <w:pPr>
        <w:spacing w:after="0"/>
      </w:pPr>
      <w:r>
        <w:t xml:space="preserve">Lockdown has allowed us to </w:t>
      </w:r>
      <w:r w:rsidRPr="00972758">
        <w:rPr>
          <w:b/>
          <w:bCs/>
          <w:color w:val="FF0000"/>
        </w:rPr>
        <w:t>avoid</w:t>
      </w:r>
      <w:r>
        <w:t xml:space="preserve"> </w:t>
      </w:r>
      <w:r w:rsidR="00733B43">
        <w:t xml:space="preserve">a lot of </w:t>
      </w:r>
      <w:r>
        <w:t>anxieties. It has been a long time since we have been able to travel, mix socially with large groups, and even go into work – people who have been shielding have stayed in their houses for even longer.</w:t>
      </w:r>
      <w:r w:rsidR="00B909FC">
        <w:t xml:space="preserve"> If you are anxious about social activities, crowds, and travel, you may have been glad for the opportunity to avoid them. However, avoidance is known as a </w:t>
      </w:r>
      <w:r w:rsidR="00B909FC" w:rsidRPr="00A14ED8">
        <w:rPr>
          <w:b/>
          <w:bCs/>
          <w:color w:val="FF0000"/>
        </w:rPr>
        <w:t>maintaining factor</w:t>
      </w:r>
      <w:r w:rsidR="00B909FC" w:rsidRPr="00A14ED8">
        <w:rPr>
          <w:color w:val="FF0000"/>
        </w:rPr>
        <w:t xml:space="preserve"> </w:t>
      </w:r>
      <w:r w:rsidR="00B909FC">
        <w:t>in the cycle of fear…</w:t>
      </w:r>
    </w:p>
    <w:p w14:paraId="1CA3E158" w14:textId="562BB713" w:rsidR="00163C68" w:rsidRDefault="008866E8" w:rsidP="00FF63E2">
      <w:pPr>
        <w:spacing w:after="0"/>
      </w:pPr>
      <w:r>
        <w:rPr>
          <w:noProof/>
        </w:rPr>
        <w:lastRenderedPageBreak/>
        <mc:AlternateContent>
          <mc:Choice Requires="wps">
            <w:drawing>
              <wp:anchor distT="91440" distB="91440" distL="114300" distR="114300" simplePos="0" relativeHeight="251660288" behindDoc="0" locked="0" layoutInCell="1" allowOverlap="1" wp14:anchorId="6B6A2FBA" wp14:editId="67FA028B">
                <wp:simplePos x="0" y="0"/>
                <wp:positionH relativeFrom="page">
                  <wp:posOffset>3933825</wp:posOffset>
                </wp:positionH>
                <wp:positionV relativeFrom="paragraph">
                  <wp:posOffset>285750</wp:posOffset>
                </wp:positionV>
                <wp:extent cx="3474720" cy="22193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219325"/>
                        </a:xfrm>
                        <a:prstGeom prst="rect">
                          <a:avLst/>
                        </a:prstGeom>
                        <a:noFill/>
                        <a:ln w="9525">
                          <a:noFill/>
                          <a:miter lim="800000"/>
                          <a:headEnd/>
                          <a:tailEnd/>
                        </a:ln>
                      </wps:spPr>
                      <wps:txbx>
                        <w:txbxContent>
                          <w:p w14:paraId="5B6EF789" w14:textId="32532DC6" w:rsidR="00163C68" w:rsidRPr="0021330F" w:rsidRDefault="00163C68">
                            <w:pPr>
                              <w:pBdr>
                                <w:top w:val="single" w:sz="24" w:space="8" w:color="4472C4" w:themeColor="accent1"/>
                                <w:bottom w:val="single" w:sz="24" w:space="8" w:color="4472C4" w:themeColor="accent1"/>
                              </w:pBdr>
                              <w:spacing w:after="0"/>
                              <w:rPr>
                                <w:i/>
                                <w:iCs/>
                                <w:color w:val="4472C4" w:themeColor="accent1"/>
                                <w:szCs w:val="20"/>
                              </w:rPr>
                            </w:pPr>
                            <w:r w:rsidRPr="0021330F">
                              <w:rPr>
                                <w:i/>
                                <w:iCs/>
                                <w:color w:val="4472C4" w:themeColor="accent1"/>
                              </w:rPr>
                              <w:t xml:space="preserve">This is documented in psychological research as the ‘vicious cycle of </w:t>
                            </w:r>
                            <w:r w:rsidR="00213746" w:rsidRPr="0021330F">
                              <w:rPr>
                                <w:i/>
                                <w:iCs/>
                                <w:color w:val="4472C4" w:themeColor="accent1"/>
                              </w:rPr>
                              <w:t xml:space="preserve">anxiety’. Avoiding a </w:t>
                            </w:r>
                            <w:r w:rsidR="00F9548B">
                              <w:rPr>
                                <w:i/>
                                <w:iCs/>
                                <w:color w:val="4472C4" w:themeColor="accent1"/>
                              </w:rPr>
                              <w:t>scary</w:t>
                            </w:r>
                            <w:r w:rsidR="00213746" w:rsidRPr="0021330F">
                              <w:rPr>
                                <w:i/>
                                <w:iCs/>
                                <w:color w:val="4472C4" w:themeColor="accent1"/>
                              </w:rPr>
                              <w:t xml:space="preserve"> situation does not give you the opportunity to confront your anxiety and use coping mechanisms. It </w:t>
                            </w:r>
                            <w:r w:rsidR="002627F5" w:rsidRPr="0021330F">
                              <w:rPr>
                                <w:i/>
                                <w:iCs/>
                                <w:color w:val="4472C4" w:themeColor="accent1"/>
                              </w:rPr>
                              <w:t xml:space="preserve">also doesn’t give you the chance to see that a </w:t>
                            </w:r>
                            <w:r w:rsidR="001F70D9">
                              <w:rPr>
                                <w:i/>
                                <w:iCs/>
                                <w:color w:val="4472C4" w:themeColor="accent1"/>
                              </w:rPr>
                              <w:t>scary</w:t>
                            </w:r>
                            <w:r w:rsidR="002627F5" w:rsidRPr="0021330F">
                              <w:rPr>
                                <w:i/>
                                <w:iCs/>
                                <w:color w:val="4472C4" w:themeColor="accent1"/>
                              </w:rPr>
                              <w:t xml:space="preserve"> outcome won’t happen, </w:t>
                            </w:r>
                            <w:r w:rsidR="0045590C" w:rsidRPr="0021330F">
                              <w:rPr>
                                <w:i/>
                                <w:iCs/>
                                <w:color w:val="4472C4" w:themeColor="accent1"/>
                              </w:rPr>
                              <w:t>e</w:t>
                            </w:r>
                            <w:r w:rsidR="00B63543">
                              <w:rPr>
                                <w:i/>
                                <w:iCs/>
                                <w:color w:val="4472C4" w:themeColor="accent1"/>
                              </w:rPr>
                              <w:t>.</w:t>
                            </w:r>
                            <w:r w:rsidR="0045590C" w:rsidRPr="0021330F">
                              <w:rPr>
                                <w:i/>
                                <w:iCs/>
                                <w:color w:val="4472C4" w:themeColor="accent1"/>
                              </w:rPr>
                              <w:t>g</w:t>
                            </w:r>
                            <w:r w:rsidR="00B63543">
                              <w:rPr>
                                <w:i/>
                                <w:iCs/>
                                <w:color w:val="4472C4" w:themeColor="accent1"/>
                              </w:rPr>
                              <w:t>.</w:t>
                            </w:r>
                            <w:r w:rsidR="0045590C" w:rsidRPr="0021330F">
                              <w:rPr>
                                <w:i/>
                                <w:iCs/>
                                <w:color w:val="4472C4" w:themeColor="accent1"/>
                              </w:rPr>
                              <w:t xml:space="preserve"> your ‘worst case scenario’.</w:t>
                            </w:r>
                            <w:r w:rsidR="00D732D3">
                              <w:rPr>
                                <w:i/>
                                <w:iCs/>
                                <w:color w:val="4472C4" w:themeColor="accent1"/>
                              </w:rPr>
                              <w:t xml:space="preserve"> </w:t>
                            </w:r>
                            <w:r w:rsidR="009E51ED">
                              <w:rPr>
                                <w:i/>
                                <w:iCs/>
                                <w:color w:val="4472C4" w:themeColor="accent1"/>
                              </w:rPr>
                              <w:t>(</w:t>
                            </w:r>
                            <w:r w:rsidR="00D732D3">
                              <w:rPr>
                                <w:i/>
                                <w:iCs/>
                                <w:color w:val="4472C4" w:themeColor="accent1"/>
                              </w:rPr>
                              <w:t>We call th</w:t>
                            </w:r>
                            <w:r w:rsidR="008866E8">
                              <w:rPr>
                                <w:i/>
                                <w:iCs/>
                                <w:color w:val="4472C4" w:themeColor="accent1"/>
                              </w:rPr>
                              <w:t>e</w:t>
                            </w:r>
                            <w:r w:rsidR="00D732D3">
                              <w:rPr>
                                <w:i/>
                                <w:iCs/>
                                <w:color w:val="4472C4" w:themeColor="accent1"/>
                              </w:rPr>
                              <w:t xml:space="preserve"> </w:t>
                            </w:r>
                            <w:r w:rsidR="00D721BD">
                              <w:rPr>
                                <w:i/>
                                <w:iCs/>
                                <w:color w:val="4472C4" w:themeColor="accent1"/>
                              </w:rPr>
                              <w:t xml:space="preserve">situation </w:t>
                            </w:r>
                            <w:r w:rsidR="008866E8">
                              <w:rPr>
                                <w:i/>
                                <w:iCs/>
                                <w:color w:val="4472C4" w:themeColor="accent1"/>
                              </w:rPr>
                              <w:t xml:space="preserve">you’re concerned about </w:t>
                            </w:r>
                            <w:r w:rsidR="00D721BD">
                              <w:rPr>
                                <w:i/>
                                <w:iCs/>
                                <w:color w:val="4472C4" w:themeColor="accent1"/>
                              </w:rPr>
                              <w:t>a ‘feared situation’.</w:t>
                            </w:r>
                            <w:r w:rsidR="009E51ED">
                              <w:rPr>
                                <w:i/>
                                <w:iCs/>
                                <w:color w:val="4472C4" w:themeColor="accent1"/>
                              </w:rPr>
                              <w:t>)</w:t>
                            </w:r>
                            <w:r w:rsidR="00D721BD">
                              <w:rPr>
                                <w:i/>
                                <w:iCs/>
                                <w:color w:val="4472C4" w:themeColor="accent1"/>
                              </w:rPr>
                              <w:t xml:space="preserve"> </w:t>
                            </w:r>
                            <w:r w:rsidR="0045590C" w:rsidRPr="0021330F">
                              <w:rPr>
                                <w:i/>
                                <w:iCs/>
                                <w:color w:val="4472C4" w:themeColor="accent1"/>
                              </w:rPr>
                              <w:t xml:space="preserve">Therefore, you may have a loss of confidence in your coping skills and </w:t>
                            </w:r>
                            <w:r w:rsidR="0021330F" w:rsidRPr="0021330F">
                              <w:rPr>
                                <w:i/>
                                <w:iCs/>
                                <w:color w:val="4472C4" w:themeColor="accent1"/>
                              </w:rPr>
                              <w:t>your anxiety can increase the next time you are in the</w:t>
                            </w:r>
                            <w:r w:rsidR="008866E8">
                              <w:rPr>
                                <w:i/>
                                <w:iCs/>
                                <w:color w:val="4472C4" w:themeColor="accent1"/>
                              </w:rPr>
                              <w:t xml:space="preserve"> feared situation</w:t>
                            </w:r>
                            <w:r w:rsidR="0021330F" w:rsidRPr="0021330F">
                              <w:rPr>
                                <w:i/>
                                <w:iCs/>
                                <w:color w:val="4472C4" w:themeColor="accent1"/>
                              </w:rPr>
                              <w:t>.</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6B6A2FBA" id="_x0000_t202" coordsize="21600,21600" o:spt="202" path="m,l,21600r21600,l21600,xe">
                <v:stroke joinstyle="miter"/>
                <v:path gradientshapeok="t" o:connecttype="rect"/>
              </v:shapetype>
              <v:shape id="Text Box 2" o:spid="_x0000_s1026" type="#_x0000_t202" style="position:absolute;margin-left:309.75pt;margin-top:22.5pt;width:273.6pt;height:174.75pt;z-index:251660288;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" filled="f" stroked="f">
                <v:textbox>
                  <w:txbxContent>
                    <w:p w14:paraId="5B6EF789" w14:textId="32532DC6" w:rsidR="00163C68" w:rsidRPr="0021330F" w:rsidRDefault="00163C68">
                      <w:pPr>
                        <w:pBdr>
                          <w:top w:val="single" w:sz="24" w:space="8" w:color="4472C4" w:themeColor="accent1"/>
                          <w:bottom w:val="single" w:sz="24" w:space="8" w:color="4472C4" w:themeColor="accent1"/>
                        </w:pBdr>
                        <w:spacing w:after="0"/>
                        <w:rPr>
                          <w:i/>
                          <w:iCs/>
                          <w:color w:val="4472C4" w:themeColor="accent1"/>
                          <w:szCs w:val="20"/>
                        </w:rPr>
                      </w:pPr>
                      <w:r w:rsidRPr="0021330F">
                        <w:rPr>
                          <w:i/>
                          <w:iCs/>
                          <w:color w:val="4472C4" w:themeColor="accent1"/>
                        </w:rPr>
                        <w:t xml:space="preserve">This is documented in psychological research as the ‘vicious cycle of </w:t>
                      </w:r>
                      <w:r w:rsidR="00213746" w:rsidRPr="0021330F">
                        <w:rPr>
                          <w:i/>
                          <w:iCs/>
                          <w:color w:val="4472C4" w:themeColor="accent1"/>
                        </w:rPr>
                        <w:t xml:space="preserve">anxiety’. Avoiding a </w:t>
                      </w:r>
                      <w:r w:rsidR="00F9548B">
                        <w:rPr>
                          <w:i/>
                          <w:iCs/>
                          <w:color w:val="4472C4" w:themeColor="accent1"/>
                        </w:rPr>
                        <w:t>scary</w:t>
                      </w:r>
                      <w:r w:rsidR="00213746" w:rsidRPr="0021330F">
                        <w:rPr>
                          <w:i/>
                          <w:iCs/>
                          <w:color w:val="4472C4" w:themeColor="accent1"/>
                        </w:rPr>
                        <w:t xml:space="preserve"> situation does not give you the opportunity to confront your anxiety and use coping mechanisms. It </w:t>
                      </w:r>
                      <w:r w:rsidR="002627F5" w:rsidRPr="0021330F">
                        <w:rPr>
                          <w:i/>
                          <w:iCs/>
                          <w:color w:val="4472C4" w:themeColor="accent1"/>
                        </w:rPr>
                        <w:t xml:space="preserve">also doesn’t give you the chance to see that a </w:t>
                      </w:r>
                      <w:r w:rsidR="001F70D9">
                        <w:rPr>
                          <w:i/>
                          <w:iCs/>
                          <w:color w:val="4472C4" w:themeColor="accent1"/>
                        </w:rPr>
                        <w:t>scary</w:t>
                      </w:r>
                      <w:r w:rsidR="002627F5" w:rsidRPr="0021330F">
                        <w:rPr>
                          <w:i/>
                          <w:iCs/>
                          <w:color w:val="4472C4" w:themeColor="accent1"/>
                        </w:rPr>
                        <w:t xml:space="preserve"> outcome won’t happen, </w:t>
                      </w:r>
                      <w:r w:rsidR="0045590C" w:rsidRPr="0021330F">
                        <w:rPr>
                          <w:i/>
                          <w:iCs/>
                          <w:color w:val="4472C4" w:themeColor="accent1"/>
                        </w:rPr>
                        <w:t>e</w:t>
                      </w:r>
                      <w:r w:rsidR="00B63543">
                        <w:rPr>
                          <w:i/>
                          <w:iCs/>
                          <w:color w:val="4472C4" w:themeColor="accent1"/>
                        </w:rPr>
                        <w:t>.</w:t>
                      </w:r>
                      <w:r w:rsidR="0045590C" w:rsidRPr="0021330F">
                        <w:rPr>
                          <w:i/>
                          <w:iCs/>
                          <w:color w:val="4472C4" w:themeColor="accent1"/>
                        </w:rPr>
                        <w:t>g</w:t>
                      </w:r>
                      <w:r w:rsidR="00B63543">
                        <w:rPr>
                          <w:i/>
                          <w:iCs/>
                          <w:color w:val="4472C4" w:themeColor="accent1"/>
                        </w:rPr>
                        <w:t>.</w:t>
                      </w:r>
                      <w:r w:rsidR="0045590C" w:rsidRPr="0021330F">
                        <w:rPr>
                          <w:i/>
                          <w:iCs/>
                          <w:color w:val="4472C4" w:themeColor="accent1"/>
                        </w:rPr>
                        <w:t xml:space="preserve"> your ‘worst case scenario’.</w:t>
                      </w:r>
                      <w:r w:rsidR="00D732D3">
                        <w:rPr>
                          <w:i/>
                          <w:iCs/>
                          <w:color w:val="4472C4" w:themeColor="accent1"/>
                        </w:rPr>
                        <w:t xml:space="preserve"> </w:t>
                      </w:r>
                      <w:r w:rsidR="009E51ED">
                        <w:rPr>
                          <w:i/>
                          <w:iCs/>
                          <w:color w:val="4472C4" w:themeColor="accent1"/>
                        </w:rPr>
                        <w:t>(</w:t>
                      </w:r>
                      <w:r w:rsidR="00D732D3">
                        <w:rPr>
                          <w:i/>
                          <w:iCs/>
                          <w:color w:val="4472C4" w:themeColor="accent1"/>
                        </w:rPr>
                        <w:t>We call th</w:t>
                      </w:r>
                      <w:r w:rsidR="008866E8">
                        <w:rPr>
                          <w:i/>
                          <w:iCs/>
                          <w:color w:val="4472C4" w:themeColor="accent1"/>
                        </w:rPr>
                        <w:t>e</w:t>
                      </w:r>
                      <w:r w:rsidR="00D732D3">
                        <w:rPr>
                          <w:i/>
                          <w:iCs/>
                          <w:color w:val="4472C4" w:themeColor="accent1"/>
                        </w:rPr>
                        <w:t xml:space="preserve"> </w:t>
                      </w:r>
                      <w:r w:rsidR="00D721BD">
                        <w:rPr>
                          <w:i/>
                          <w:iCs/>
                          <w:color w:val="4472C4" w:themeColor="accent1"/>
                        </w:rPr>
                        <w:t xml:space="preserve">situation </w:t>
                      </w:r>
                      <w:r w:rsidR="008866E8">
                        <w:rPr>
                          <w:i/>
                          <w:iCs/>
                          <w:color w:val="4472C4" w:themeColor="accent1"/>
                        </w:rPr>
                        <w:t xml:space="preserve">you’re concerned about </w:t>
                      </w:r>
                      <w:r w:rsidR="00D721BD">
                        <w:rPr>
                          <w:i/>
                          <w:iCs/>
                          <w:color w:val="4472C4" w:themeColor="accent1"/>
                        </w:rPr>
                        <w:t>a ‘feared situation’.</w:t>
                      </w:r>
                      <w:r w:rsidR="009E51ED">
                        <w:rPr>
                          <w:i/>
                          <w:iCs/>
                          <w:color w:val="4472C4" w:themeColor="accent1"/>
                        </w:rPr>
                        <w:t>)</w:t>
                      </w:r>
                      <w:r w:rsidR="00D721BD">
                        <w:rPr>
                          <w:i/>
                          <w:iCs/>
                          <w:color w:val="4472C4" w:themeColor="accent1"/>
                        </w:rPr>
                        <w:t xml:space="preserve"> </w:t>
                      </w:r>
                      <w:r w:rsidR="0045590C" w:rsidRPr="0021330F">
                        <w:rPr>
                          <w:i/>
                          <w:iCs/>
                          <w:color w:val="4472C4" w:themeColor="accent1"/>
                        </w:rPr>
                        <w:t xml:space="preserve">Therefore, you may have a loss of confidence in your coping skills and </w:t>
                      </w:r>
                      <w:r w:rsidR="0021330F" w:rsidRPr="0021330F">
                        <w:rPr>
                          <w:i/>
                          <w:iCs/>
                          <w:color w:val="4472C4" w:themeColor="accent1"/>
                        </w:rPr>
                        <w:t>your anxiety can increase the next time you are in the</w:t>
                      </w:r>
                      <w:r w:rsidR="008866E8">
                        <w:rPr>
                          <w:i/>
                          <w:iCs/>
                          <w:color w:val="4472C4" w:themeColor="accent1"/>
                        </w:rPr>
                        <w:t xml:space="preserve"> feared situation</w:t>
                      </w:r>
                      <w:r w:rsidR="0021330F" w:rsidRPr="0021330F">
                        <w:rPr>
                          <w:i/>
                          <w:iCs/>
                          <w:color w:val="4472C4" w:themeColor="accent1"/>
                        </w:rPr>
                        <w:t>.</w:t>
                      </w:r>
                    </w:p>
                  </w:txbxContent>
                </v:textbox>
                <w10:wrap type="topAndBottom" anchorx="page"/>
              </v:shape>
            </w:pict>
          </mc:Fallback>
        </mc:AlternateContent>
      </w:r>
      <w:r w:rsidR="0021330F">
        <w:rPr>
          <w:noProof/>
        </w:rPr>
        <w:drawing>
          <wp:anchor distT="0" distB="0" distL="114300" distR="114300" simplePos="0" relativeHeight="251658240" behindDoc="0" locked="0" layoutInCell="1" allowOverlap="1" wp14:anchorId="7A6CAE8A" wp14:editId="51A66570">
            <wp:simplePos x="0" y="0"/>
            <wp:positionH relativeFrom="column">
              <wp:posOffset>-280657</wp:posOffset>
            </wp:positionH>
            <wp:positionV relativeFrom="paragraph">
              <wp:posOffset>230549</wp:posOffset>
            </wp:positionV>
            <wp:extent cx="3213980" cy="2321862"/>
            <wp:effectExtent l="0" t="0" r="0" b="2159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25DE8BB2" w14:textId="76394400" w:rsidR="00163C68" w:rsidRDefault="00163C68" w:rsidP="00FF63E2">
      <w:pPr>
        <w:spacing w:after="0"/>
      </w:pPr>
    </w:p>
    <w:p w14:paraId="0FEB8361" w14:textId="591BE339" w:rsidR="00163C68" w:rsidRDefault="00163C68" w:rsidP="00FF63E2">
      <w:pPr>
        <w:spacing w:after="0"/>
      </w:pPr>
    </w:p>
    <w:p w14:paraId="1DE8EA62" w14:textId="53E06EEE" w:rsidR="00163C68" w:rsidRDefault="0021330F" w:rsidP="00FF63E2">
      <w:pPr>
        <w:spacing w:after="0"/>
      </w:pPr>
      <w:r>
        <w:t>Due to lockdown, we have not had the choice to</w:t>
      </w:r>
      <w:r w:rsidR="00180E04">
        <w:t xml:space="preserve"> confront our anxiety. Through no fault of our own, our anxiety may have been strengthened through </w:t>
      </w:r>
      <w:r w:rsidR="0071648A">
        <w:t>avoiding contact with other people. Let’s apply the ‘vicious cycle’ to lockdown…</w:t>
      </w:r>
    </w:p>
    <w:p w14:paraId="72D9BA5C" w14:textId="51DAC8C4" w:rsidR="006C6CC3" w:rsidRDefault="006C6CC3" w:rsidP="00FF63E2">
      <w:pPr>
        <w:spacing w:after="0"/>
      </w:pPr>
    </w:p>
    <w:p w14:paraId="709A6E49" w14:textId="05331BC1" w:rsidR="00A14ED8" w:rsidRDefault="00A14ED8" w:rsidP="00FF63E2">
      <w:pPr>
        <w:spacing w:after="0"/>
      </w:pPr>
      <w:r>
        <w:rPr>
          <w:noProof/>
        </w:rPr>
        <w:drawing>
          <wp:anchor distT="0" distB="0" distL="114300" distR="114300" simplePos="0" relativeHeight="251661312" behindDoc="0" locked="0" layoutInCell="1" allowOverlap="1" wp14:anchorId="4E146098" wp14:editId="710A8B73">
            <wp:simplePos x="0" y="0"/>
            <wp:positionH relativeFrom="margin">
              <wp:align>center</wp:align>
            </wp:positionH>
            <wp:positionV relativeFrom="paragraph">
              <wp:posOffset>113722</wp:posOffset>
            </wp:positionV>
            <wp:extent cx="5398506" cy="1041148"/>
            <wp:effectExtent l="0" t="0" r="12065"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14:paraId="7D338CEC" w14:textId="7EAA7ED7" w:rsidR="00A14ED8" w:rsidRDefault="00A14ED8" w:rsidP="00FF63E2">
      <w:pPr>
        <w:spacing w:after="0"/>
      </w:pPr>
    </w:p>
    <w:p w14:paraId="775495BA" w14:textId="0300FE4E" w:rsidR="00A14ED8" w:rsidRDefault="00A14ED8" w:rsidP="00FF63E2">
      <w:pPr>
        <w:spacing w:after="0"/>
      </w:pPr>
    </w:p>
    <w:p w14:paraId="5828A205" w14:textId="4652EF67" w:rsidR="00A14ED8" w:rsidRDefault="00A14ED8" w:rsidP="00FF63E2">
      <w:pPr>
        <w:spacing w:after="0"/>
      </w:pPr>
    </w:p>
    <w:p w14:paraId="08B58390" w14:textId="2C56EF00" w:rsidR="00A14ED8" w:rsidRDefault="00A14ED8" w:rsidP="00FF63E2">
      <w:pPr>
        <w:spacing w:after="0"/>
      </w:pPr>
    </w:p>
    <w:p w14:paraId="1D2C0FC5" w14:textId="2152EBF7" w:rsidR="006C6CC3" w:rsidRDefault="006C6CC3" w:rsidP="00FF63E2">
      <w:pPr>
        <w:spacing w:after="0"/>
      </w:pPr>
    </w:p>
    <w:p w14:paraId="0E9EAB21" w14:textId="7817CC2E" w:rsidR="00B909FC" w:rsidRDefault="00B909FC" w:rsidP="00FF63E2">
      <w:pPr>
        <w:spacing w:after="0"/>
      </w:pPr>
    </w:p>
    <w:p w14:paraId="5BC22E95" w14:textId="20BAF942" w:rsidR="00B909FC" w:rsidRDefault="00B909FC" w:rsidP="00FF63E2">
      <w:pPr>
        <w:spacing w:after="0"/>
      </w:pPr>
    </w:p>
    <w:p w14:paraId="2948B26F" w14:textId="001FD9E7" w:rsidR="00B909FC" w:rsidRDefault="00B909FC" w:rsidP="001541AE">
      <w:pPr>
        <w:spacing w:after="0"/>
      </w:pPr>
      <w:r>
        <w:t xml:space="preserve">This means that </w:t>
      </w:r>
      <w:r w:rsidR="00CA7B35">
        <w:t>the transition to life after lockdown may be difficult</w:t>
      </w:r>
      <w:r w:rsidR="00E60531">
        <w:t xml:space="preserve"> for a lot of people. Fear can stop us from doing things we want to do, such as seeing friends and family, building new relations</w:t>
      </w:r>
      <w:r w:rsidR="00611CB4">
        <w:t>hips</w:t>
      </w:r>
      <w:r w:rsidR="00E60531">
        <w:t>, being productive and successful, setting goals, and making decisions.</w:t>
      </w:r>
    </w:p>
    <w:p w14:paraId="436DF996" w14:textId="2D393FDD" w:rsidR="001541AE" w:rsidRDefault="001541AE" w:rsidP="001541AE">
      <w:pPr>
        <w:spacing w:after="0"/>
      </w:pPr>
    </w:p>
    <w:p w14:paraId="1D24A41B" w14:textId="46EED857" w:rsidR="001541AE" w:rsidRPr="00F37159" w:rsidRDefault="00EF7EE7" w:rsidP="001541AE">
      <w:pPr>
        <w:spacing w:after="0"/>
        <w:rPr>
          <w:b/>
          <w:bCs/>
          <w:i/>
          <w:iCs/>
        </w:rPr>
      </w:pPr>
      <w:r>
        <w:rPr>
          <w:b/>
          <w:bCs/>
          <w:i/>
          <w:iCs/>
        </w:rPr>
        <w:t>How can we overcome our fear?</w:t>
      </w:r>
    </w:p>
    <w:p w14:paraId="7EC1C252" w14:textId="03135611" w:rsidR="001541AE" w:rsidRDefault="001541AE" w:rsidP="001541AE">
      <w:pPr>
        <w:spacing w:after="0"/>
      </w:pPr>
    </w:p>
    <w:p w14:paraId="5D44E08A" w14:textId="592BFCC5" w:rsidR="00972758" w:rsidRDefault="00EF7EE7" w:rsidP="001541AE">
      <w:pPr>
        <w:spacing w:after="0"/>
      </w:pPr>
      <w:r>
        <w:t xml:space="preserve">Fear is a very </w:t>
      </w:r>
      <w:r w:rsidRPr="00AB3091">
        <w:rPr>
          <w:b/>
          <w:bCs/>
        </w:rPr>
        <w:t>powerful</w:t>
      </w:r>
      <w:r>
        <w:t xml:space="preserve"> emotion and </w:t>
      </w:r>
      <w:r w:rsidR="00D67430">
        <w:t>has a strong effect on our minds and bodies. We can learn to use fear to our advantage: it tells us when something is scary, but we can use that feeling as motivation to overcome</w:t>
      </w:r>
      <w:r w:rsidR="006A4803">
        <w:t xml:space="preserve"> our barriers. </w:t>
      </w:r>
      <w:r w:rsidR="006A4803" w:rsidRPr="00AB3091">
        <w:rPr>
          <w:b/>
          <w:bCs/>
          <w:u w:val="single"/>
        </w:rPr>
        <w:t>Ask yourself:</w:t>
      </w:r>
      <w:r w:rsidR="006A4803">
        <w:t xml:space="preserve"> what could I do if fear was not a barrier? How would overcoming my fear benefit me in the long run? Can you think of any goals that you could achieve</w:t>
      </w:r>
      <w:r w:rsidR="00AB3091">
        <w:t xml:space="preserve"> if you overcame your fear?</w:t>
      </w:r>
    </w:p>
    <w:p w14:paraId="6217BDCA" w14:textId="77777777" w:rsidR="003E27DC" w:rsidRDefault="003E27DC" w:rsidP="001541AE">
      <w:pPr>
        <w:spacing w:after="0"/>
      </w:pPr>
    </w:p>
    <w:p w14:paraId="07A96F18" w14:textId="77414407" w:rsidR="001541AE" w:rsidRDefault="00B15F5C" w:rsidP="001541AE">
      <w:pPr>
        <w:spacing w:after="0"/>
        <w:rPr>
          <w:b/>
          <w:bCs/>
          <w:i/>
          <w:iCs/>
        </w:rPr>
      </w:pPr>
      <w:r w:rsidRPr="00BD0D36">
        <w:rPr>
          <w:b/>
          <w:bCs/>
          <w:i/>
          <w:iCs/>
        </w:rPr>
        <w:t>Helpful ti</w:t>
      </w:r>
      <w:r w:rsidR="00B979BF">
        <w:rPr>
          <w:b/>
          <w:bCs/>
          <w:i/>
          <w:iCs/>
        </w:rPr>
        <w:t>ps to manage the transition…</w:t>
      </w:r>
    </w:p>
    <w:p w14:paraId="1DDBB9C8" w14:textId="1172DD3D" w:rsidR="00B979BF" w:rsidRDefault="00B979BF" w:rsidP="001541AE">
      <w:pPr>
        <w:spacing w:after="0"/>
        <w:rPr>
          <w:b/>
          <w:bCs/>
          <w:i/>
          <w:iCs/>
        </w:rPr>
      </w:pPr>
    </w:p>
    <w:p w14:paraId="7E9E2DBF" w14:textId="20488EFD" w:rsidR="00B979BF" w:rsidRPr="00FF0FA5" w:rsidRDefault="00FF0FA5" w:rsidP="001541AE">
      <w:pPr>
        <w:spacing w:after="0"/>
      </w:pPr>
      <w:r>
        <w:rPr>
          <w:b/>
          <w:bCs/>
          <w:color w:val="FF0000"/>
        </w:rPr>
        <w:t>Plan activities.</w:t>
      </w:r>
      <w:r>
        <w:t xml:space="preserve"> Make a list of activities you enjoyed before lockdown: this could be meeting old friends for a coffee, going clothes shopping, </w:t>
      </w:r>
      <w:r w:rsidR="005935EA">
        <w:t xml:space="preserve">visiting </w:t>
      </w:r>
      <w:r>
        <w:t>the gy</w:t>
      </w:r>
      <w:r w:rsidR="000233C6">
        <w:t>m, or anything you like! This can help you plan pleasurable things at your own pace</w:t>
      </w:r>
      <w:r w:rsidR="005D3A5D">
        <w:t xml:space="preserve">, which </w:t>
      </w:r>
      <w:r w:rsidR="000233C6">
        <w:t>motivate</w:t>
      </w:r>
      <w:r w:rsidR="005D3A5D">
        <w:t>s</w:t>
      </w:r>
      <w:r w:rsidR="000233C6">
        <w:t xml:space="preserve"> you to </w:t>
      </w:r>
      <w:r w:rsidR="00BD7873">
        <w:t>challenge your anxiety and return to the activities you used to love</w:t>
      </w:r>
      <w:r w:rsidR="005E558E">
        <w:t>.</w:t>
      </w:r>
    </w:p>
    <w:p w14:paraId="307E41B9" w14:textId="77777777" w:rsidR="00BD7873" w:rsidRDefault="00BD7873" w:rsidP="00BD7873">
      <w:pPr>
        <w:spacing w:after="0"/>
        <w:rPr>
          <w:b/>
          <w:bCs/>
          <w:color w:val="70AD47" w:themeColor="accent6"/>
        </w:rPr>
      </w:pPr>
    </w:p>
    <w:p w14:paraId="52EAA9AE" w14:textId="25FA4A6F" w:rsidR="00BD7873" w:rsidRDefault="00BD7873" w:rsidP="00BD7873">
      <w:pPr>
        <w:spacing w:after="0"/>
      </w:pPr>
      <w:r w:rsidRPr="004E7545">
        <w:rPr>
          <w:b/>
          <w:bCs/>
          <w:color w:val="70AD47" w:themeColor="accent6"/>
        </w:rPr>
        <w:lastRenderedPageBreak/>
        <w:t xml:space="preserve">Go </w:t>
      </w:r>
      <w:r>
        <w:rPr>
          <w:b/>
          <w:bCs/>
          <w:color w:val="70AD47" w:themeColor="accent6"/>
        </w:rPr>
        <w:t>at your own pace</w:t>
      </w:r>
      <w:r>
        <w:t>. Throwing yourself in at the deep end can use up a lot of your energy levels, and you may feel tired and stressed. Plan down-time for yourself and continue to practi</w:t>
      </w:r>
      <w:r w:rsidR="00A05F7B">
        <w:t>s</w:t>
      </w:r>
      <w:r>
        <w:t>e self-care and healthy coping mechanisms.</w:t>
      </w:r>
    </w:p>
    <w:p w14:paraId="799FA5AF" w14:textId="7CA41605" w:rsidR="00081786" w:rsidRDefault="00081786" w:rsidP="00BD7873">
      <w:pPr>
        <w:spacing w:after="0"/>
      </w:pPr>
    </w:p>
    <w:p w14:paraId="3DEDA9F0" w14:textId="3CE10556" w:rsidR="00081786" w:rsidRPr="00081786" w:rsidRDefault="00081786" w:rsidP="00BD7873">
      <w:pPr>
        <w:spacing w:after="0"/>
      </w:pPr>
      <w:r>
        <w:rPr>
          <w:b/>
          <w:bCs/>
          <w:color w:val="ED7D31" w:themeColor="accent2"/>
        </w:rPr>
        <w:t>Look to the future.</w:t>
      </w:r>
      <w:r>
        <w:t xml:space="preserve"> You may want to take this time to reflect on lockdown and what you have learnt about yourself. Are there new goals that you want to work towards? Do you have new priorities in life? Try journaling your reflections</w:t>
      </w:r>
      <w:r w:rsidR="002A22EC">
        <w:t xml:space="preserve"> </w:t>
      </w:r>
      <w:r w:rsidR="00BA4C2E">
        <w:t>to help you plan for the future.</w:t>
      </w:r>
    </w:p>
    <w:p w14:paraId="7434C52D" w14:textId="277D3208" w:rsidR="00BD7873" w:rsidRDefault="00BD7873" w:rsidP="00BD7873">
      <w:pPr>
        <w:spacing w:after="0"/>
      </w:pPr>
    </w:p>
    <w:p w14:paraId="08F518ED" w14:textId="078CE617" w:rsidR="00BD7873" w:rsidRDefault="00BD7873" w:rsidP="00BD7873">
      <w:pPr>
        <w:spacing w:after="0"/>
      </w:pPr>
      <w:r>
        <w:rPr>
          <w:b/>
          <w:bCs/>
          <w:color w:val="7030A0"/>
        </w:rPr>
        <w:t>Take small steps.</w:t>
      </w:r>
      <w:r w:rsidR="00B12EC8">
        <w:t xml:space="preserve"> Looking at a goal can be anxiety-inducing after a period of lockdown (think the maintenance cycle of fear!). A technique called graded exposure could help </w:t>
      </w:r>
      <w:r w:rsidR="00121570">
        <w:t>reintroduce your previous rhythm of life…</w:t>
      </w:r>
    </w:p>
    <w:p w14:paraId="4363AFA3" w14:textId="6255CB4B" w:rsidR="00121570" w:rsidRDefault="00121570" w:rsidP="00BD7873">
      <w:pPr>
        <w:spacing w:after="0"/>
      </w:pPr>
    </w:p>
    <w:p w14:paraId="077B9B69" w14:textId="62C206C9" w:rsidR="00121570" w:rsidRDefault="00121570" w:rsidP="00121570">
      <w:pPr>
        <w:spacing w:after="0"/>
        <w:ind w:left="720"/>
      </w:pPr>
      <w:r w:rsidRPr="00BA4C2E">
        <w:rPr>
          <w:i/>
          <w:iCs/>
          <w:color w:val="00B0F0"/>
        </w:rPr>
        <w:t>Graded exposure</w:t>
      </w:r>
      <w:r w:rsidRPr="000466D1">
        <w:rPr>
          <w:color w:val="00B0F0"/>
        </w:rPr>
        <w:t xml:space="preserve"> </w:t>
      </w:r>
      <w:r>
        <w:t>is a technique to help us overcome a feared situation in small, gradual steps. Looking at a goal can seem very overwhelming, particularly after a long period of avoiding anxiety. The idea behind graded exposure is to break it down into more manageable steps.</w:t>
      </w:r>
    </w:p>
    <w:p w14:paraId="488B4A60" w14:textId="4C9BAF3F" w:rsidR="00121570" w:rsidRDefault="00121570" w:rsidP="00121570">
      <w:pPr>
        <w:spacing w:after="0"/>
        <w:ind w:left="720"/>
      </w:pPr>
      <w:r w:rsidRPr="00CA2DDD">
        <w:rPr>
          <w:noProof/>
        </w:rPr>
        <w:drawing>
          <wp:anchor distT="0" distB="0" distL="114300" distR="114300" simplePos="0" relativeHeight="251666432" behindDoc="0" locked="0" layoutInCell="1" allowOverlap="1" wp14:anchorId="0ECE758F" wp14:editId="50DFD003">
            <wp:simplePos x="0" y="0"/>
            <wp:positionH relativeFrom="margin">
              <wp:posOffset>1103992</wp:posOffset>
            </wp:positionH>
            <wp:positionV relativeFrom="paragraph">
              <wp:posOffset>127090</wp:posOffset>
            </wp:positionV>
            <wp:extent cx="3277870" cy="1638300"/>
            <wp:effectExtent l="0" t="0" r="0" b="0"/>
            <wp:wrapNone/>
            <wp:docPr id="6" name="Picture 5" descr="A picture containing histogram&#10;&#10;Description automatically generated">
              <a:extLst xmlns:a="http://schemas.openxmlformats.org/drawingml/2006/main">
                <a:ext uri="{FF2B5EF4-FFF2-40B4-BE49-F238E27FC236}">
                  <a16:creationId xmlns:a16="http://schemas.microsoft.com/office/drawing/2014/main" id="{64A4C6EA-6070-4DA3-8DE6-8BE08619F0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histogram&#10;&#10;Description automatically generated">
                      <a:extLst>
                        <a:ext uri="{FF2B5EF4-FFF2-40B4-BE49-F238E27FC236}">
                          <a16:creationId xmlns:a16="http://schemas.microsoft.com/office/drawing/2014/main" id="{64A4C6EA-6070-4DA3-8DE6-8BE08619F07D}"/>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277870" cy="1638300"/>
                    </a:xfrm>
                    <a:prstGeom prst="rect">
                      <a:avLst/>
                    </a:prstGeom>
                  </pic:spPr>
                </pic:pic>
              </a:graphicData>
            </a:graphic>
            <wp14:sizeRelH relativeFrom="margin">
              <wp14:pctWidth>0</wp14:pctWidth>
            </wp14:sizeRelH>
            <wp14:sizeRelV relativeFrom="margin">
              <wp14:pctHeight>0</wp14:pctHeight>
            </wp14:sizeRelV>
          </wp:anchor>
        </w:drawing>
      </w:r>
    </w:p>
    <w:p w14:paraId="7F4A8BC7" w14:textId="69E15E02" w:rsidR="00121570" w:rsidRDefault="00121570" w:rsidP="00121570">
      <w:pPr>
        <w:spacing w:after="0"/>
        <w:ind w:left="720"/>
      </w:pPr>
    </w:p>
    <w:p w14:paraId="05E0515D" w14:textId="099E2013" w:rsidR="00121570" w:rsidRDefault="00121570" w:rsidP="00121570">
      <w:pPr>
        <w:spacing w:after="0"/>
        <w:ind w:left="720"/>
      </w:pPr>
    </w:p>
    <w:p w14:paraId="124130BA" w14:textId="3F1AB8BD" w:rsidR="00121570" w:rsidRDefault="00121570" w:rsidP="00121570">
      <w:pPr>
        <w:spacing w:after="0"/>
        <w:ind w:left="720"/>
      </w:pPr>
    </w:p>
    <w:p w14:paraId="4616FFB1" w14:textId="77777777" w:rsidR="00121570" w:rsidRDefault="00121570" w:rsidP="00121570">
      <w:pPr>
        <w:spacing w:after="0"/>
        <w:ind w:left="720"/>
      </w:pPr>
    </w:p>
    <w:p w14:paraId="2C05B5EE" w14:textId="77777777" w:rsidR="00121570" w:rsidRDefault="00121570" w:rsidP="00121570">
      <w:pPr>
        <w:spacing w:after="0"/>
      </w:pPr>
    </w:p>
    <w:p w14:paraId="72213A6F" w14:textId="197C3220" w:rsidR="00121570" w:rsidRDefault="00121570" w:rsidP="00121570">
      <w:pPr>
        <w:spacing w:after="0"/>
      </w:pPr>
    </w:p>
    <w:p w14:paraId="7FCB9F65" w14:textId="77777777" w:rsidR="00121570" w:rsidRDefault="00121570" w:rsidP="00121570">
      <w:pPr>
        <w:spacing w:after="0"/>
      </w:pPr>
    </w:p>
    <w:p w14:paraId="41AED543" w14:textId="77777777" w:rsidR="00121570" w:rsidRDefault="00121570" w:rsidP="00121570">
      <w:pPr>
        <w:spacing w:after="0"/>
      </w:pPr>
    </w:p>
    <w:p w14:paraId="65AF2AD1" w14:textId="77777777" w:rsidR="00121570" w:rsidRDefault="00121570" w:rsidP="00121570">
      <w:pPr>
        <w:spacing w:after="0"/>
      </w:pPr>
    </w:p>
    <w:p w14:paraId="0C0A7DF4" w14:textId="77777777" w:rsidR="00121570" w:rsidRDefault="00121570" w:rsidP="00121570">
      <w:pPr>
        <w:spacing w:after="0"/>
      </w:pPr>
    </w:p>
    <w:p w14:paraId="098EADF2" w14:textId="15E4B6E1" w:rsidR="00121570" w:rsidRDefault="00121570" w:rsidP="00121570">
      <w:pPr>
        <w:pStyle w:val="ListParagraph"/>
        <w:numPr>
          <w:ilvl w:val="0"/>
          <w:numId w:val="2"/>
        </w:numPr>
        <w:spacing w:after="0"/>
      </w:pPr>
      <w:r w:rsidRPr="005B415E">
        <w:rPr>
          <w:b/>
          <w:bCs/>
          <w:color w:val="70AD47" w:themeColor="accent6"/>
        </w:rPr>
        <w:t>Identify</w:t>
      </w:r>
      <w:r>
        <w:t xml:space="preserve"> the feared situation, such as going clothes shopping.</w:t>
      </w:r>
    </w:p>
    <w:p w14:paraId="41B3C826" w14:textId="77777777" w:rsidR="00121570" w:rsidRDefault="00121570" w:rsidP="00121570">
      <w:pPr>
        <w:pStyle w:val="ListParagraph"/>
        <w:numPr>
          <w:ilvl w:val="0"/>
          <w:numId w:val="2"/>
        </w:numPr>
        <w:spacing w:after="0"/>
      </w:pPr>
      <w:r w:rsidRPr="005B415E">
        <w:rPr>
          <w:b/>
          <w:bCs/>
          <w:color w:val="70AD47" w:themeColor="accent6"/>
        </w:rPr>
        <w:t>Break it down</w:t>
      </w:r>
      <w:r w:rsidRPr="005B415E">
        <w:rPr>
          <w:color w:val="70AD47" w:themeColor="accent6"/>
        </w:rPr>
        <w:t xml:space="preserve"> </w:t>
      </w:r>
      <w:r>
        <w:t>into smaller, less anxiety-inducing steps. You can have as many steps as you like, depending on what you are trying to overcome and how much anxiety is associated with it. An example could be:</w:t>
      </w:r>
    </w:p>
    <w:p w14:paraId="29122C3A" w14:textId="77777777" w:rsidR="00121570" w:rsidRDefault="00121570" w:rsidP="00121570">
      <w:pPr>
        <w:pStyle w:val="ListParagraph"/>
        <w:numPr>
          <w:ilvl w:val="1"/>
          <w:numId w:val="2"/>
        </w:numPr>
        <w:spacing w:after="0"/>
      </w:pPr>
      <w:r w:rsidRPr="000466D1">
        <w:rPr>
          <w:i/>
          <w:iCs/>
        </w:rPr>
        <w:t>Step 1:</w:t>
      </w:r>
      <w:r>
        <w:t xml:space="preserve"> Leaving your house</w:t>
      </w:r>
    </w:p>
    <w:p w14:paraId="39377F6B" w14:textId="77777777" w:rsidR="00121570" w:rsidRDefault="00121570" w:rsidP="00121570">
      <w:pPr>
        <w:pStyle w:val="ListParagraph"/>
        <w:numPr>
          <w:ilvl w:val="1"/>
          <w:numId w:val="2"/>
        </w:numPr>
        <w:spacing w:after="0"/>
      </w:pPr>
      <w:r w:rsidRPr="000466D1">
        <w:rPr>
          <w:i/>
          <w:iCs/>
        </w:rPr>
        <w:t>Step 2:</w:t>
      </w:r>
      <w:r>
        <w:t xml:space="preserve"> Walking to the bus stop and looking at the timetable</w:t>
      </w:r>
    </w:p>
    <w:p w14:paraId="211FF740" w14:textId="77777777" w:rsidR="00121570" w:rsidRDefault="00121570" w:rsidP="00121570">
      <w:pPr>
        <w:pStyle w:val="ListParagraph"/>
        <w:numPr>
          <w:ilvl w:val="1"/>
          <w:numId w:val="2"/>
        </w:numPr>
        <w:spacing w:after="0"/>
      </w:pPr>
      <w:r w:rsidRPr="000466D1">
        <w:rPr>
          <w:i/>
          <w:iCs/>
        </w:rPr>
        <w:t>Step 3:</w:t>
      </w:r>
      <w:r>
        <w:t xml:space="preserve"> Getting the bus into town and back with a friend</w:t>
      </w:r>
    </w:p>
    <w:p w14:paraId="625D21BF" w14:textId="77777777" w:rsidR="00121570" w:rsidRDefault="00121570" w:rsidP="00121570">
      <w:pPr>
        <w:pStyle w:val="ListParagraph"/>
        <w:numPr>
          <w:ilvl w:val="1"/>
          <w:numId w:val="2"/>
        </w:numPr>
        <w:spacing w:after="0"/>
      </w:pPr>
      <w:r w:rsidRPr="000466D1">
        <w:rPr>
          <w:i/>
          <w:iCs/>
        </w:rPr>
        <w:t>Step 4:</w:t>
      </w:r>
      <w:r>
        <w:t xml:space="preserve"> Getting the bus into town with a friend and walking into a shop</w:t>
      </w:r>
    </w:p>
    <w:p w14:paraId="29E491E0" w14:textId="77777777" w:rsidR="00121570" w:rsidRDefault="00121570" w:rsidP="00121570">
      <w:pPr>
        <w:pStyle w:val="ListParagraph"/>
        <w:numPr>
          <w:ilvl w:val="1"/>
          <w:numId w:val="2"/>
        </w:numPr>
        <w:spacing w:after="0"/>
      </w:pPr>
      <w:r w:rsidRPr="000466D1">
        <w:rPr>
          <w:i/>
          <w:iCs/>
        </w:rPr>
        <w:t>Step 5:</w:t>
      </w:r>
      <w:r>
        <w:t xml:space="preserve"> Getting the bus into town and going to the shops alone</w:t>
      </w:r>
    </w:p>
    <w:p w14:paraId="40BD1105" w14:textId="236E98EB" w:rsidR="00121570" w:rsidRDefault="00121570" w:rsidP="00121570">
      <w:pPr>
        <w:pStyle w:val="ListParagraph"/>
        <w:numPr>
          <w:ilvl w:val="0"/>
          <w:numId w:val="2"/>
        </w:numPr>
        <w:spacing w:after="0"/>
      </w:pPr>
      <w:r w:rsidRPr="005B415E">
        <w:rPr>
          <w:b/>
          <w:bCs/>
          <w:color w:val="70AD47" w:themeColor="accent6"/>
        </w:rPr>
        <w:t>Practi</w:t>
      </w:r>
      <w:r w:rsidR="00A05F7B">
        <w:rPr>
          <w:b/>
          <w:bCs/>
          <w:color w:val="70AD47" w:themeColor="accent6"/>
        </w:rPr>
        <w:t>s</w:t>
      </w:r>
      <w:r w:rsidRPr="005B415E">
        <w:rPr>
          <w:b/>
          <w:bCs/>
          <w:color w:val="70AD47" w:themeColor="accent6"/>
        </w:rPr>
        <w:t>e</w:t>
      </w:r>
      <w:r>
        <w:t xml:space="preserve"> the smaller steps first, such as just doing Step 1 for a few days. You can then move up the steps as your anxiety decreases and you feel more comfortable</w:t>
      </w:r>
    </w:p>
    <w:p w14:paraId="3042D412" w14:textId="77777777" w:rsidR="00121570" w:rsidRDefault="00121570" w:rsidP="00121570">
      <w:pPr>
        <w:pStyle w:val="ListParagraph"/>
        <w:numPr>
          <w:ilvl w:val="0"/>
          <w:numId w:val="2"/>
        </w:numPr>
        <w:spacing w:after="0"/>
      </w:pPr>
      <w:r>
        <w:t xml:space="preserve">This will lead to </w:t>
      </w:r>
      <w:r w:rsidRPr="005B415E">
        <w:rPr>
          <w:b/>
          <w:bCs/>
          <w:color w:val="70AD47" w:themeColor="accent6"/>
        </w:rPr>
        <w:t>overcoming</w:t>
      </w:r>
      <w:r>
        <w:t xml:space="preserve"> the feared situation!</w:t>
      </w:r>
      <w:r w:rsidRPr="00CA2DDD">
        <w:rPr>
          <w:noProof/>
        </w:rPr>
        <w:t xml:space="preserve"> </w:t>
      </w:r>
    </w:p>
    <w:p w14:paraId="42F4CD57" w14:textId="77777777" w:rsidR="00121570" w:rsidRPr="00BD7873" w:rsidRDefault="00121570" w:rsidP="00BD7873">
      <w:pPr>
        <w:spacing w:after="0"/>
      </w:pPr>
    </w:p>
    <w:p w14:paraId="5991F44E" w14:textId="4F564879" w:rsidR="00B15F5C" w:rsidRDefault="00B15F5C" w:rsidP="001541AE">
      <w:pPr>
        <w:spacing w:after="0"/>
      </w:pPr>
    </w:p>
    <w:p w14:paraId="3C2738A0" w14:textId="75392E18" w:rsidR="00B15F5C" w:rsidRDefault="00B15F5C" w:rsidP="001541AE">
      <w:pPr>
        <w:spacing w:after="0"/>
      </w:pPr>
      <w:r w:rsidRPr="004E7545">
        <w:rPr>
          <w:b/>
          <w:bCs/>
          <w:color w:val="C45911" w:themeColor="accent2" w:themeShade="BF"/>
        </w:rPr>
        <w:t>Recognise</w:t>
      </w:r>
      <w:r>
        <w:t xml:space="preserve"> if you are feeling overwhelmed. Transitioning from lockdown is a big change and it will take time to adapt, just as it took time to adapt to lockdown!</w:t>
      </w:r>
      <w:r w:rsidR="00925DD4">
        <w:t xml:space="preserve"> Check in with yourself </w:t>
      </w:r>
      <w:r w:rsidR="004E7545">
        <w:t xml:space="preserve">regularly </w:t>
      </w:r>
      <w:r w:rsidR="00925DD4">
        <w:t>and see how</w:t>
      </w:r>
      <w:r w:rsidR="004E7545">
        <w:t xml:space="preserve"> </w:t>
      </w:r>
      <w:r w:rsidR="00925DD4">
        <w:t xml:space="preserve">you are feeling. If you are feeling overwhelmed, you can take a step </w:t>
      </w:r>
      <w:r w:rsidR="002476CC">
        <w:t>back.</w:t>
      </w:r>
    </w:p>
    <w:p w14:paraId="24CB1175" w14:textId="1D696CBA" w:rsidR="002476CC" w:rsidRDefault="002476CC" w:rsidP="001541AE">
      <w:pPr>
        <w:spacing w:after="0"/>
      </w:pPr>
    </w:p>
    <w:p w14:paraId="707CF063" w14:textId="40889E65" w:rsidR="002476CC" w:rsidRDefault="002476CC" w:rsidP="001541AE">
      <w:pPr>
        <w:spacing w:after="0"/>
      </w:pPr>
      <w:r w:rsidRPr="004E7545">
        <w:rPr>
          <w:b/>
          <w:bCs/>
          <w:color w:val="2F5496" w:themeColor="accent1" w:themeShade="BF"/>
        </w:rPr>
        <w:t>Don’t compare</w:t>
      </w:r>
      <w:r w:rsidRPr="004E7545">
        <w:rPr>
          <w:color w:val="2F5496" w:themeColor="accent1" w:themeShade="BF"/>
        </w:rPr>
        <w:t xml:space="preserve"> </w:t>
      </w:r>
      <w:r>
        <w:t>your journey to other people. Everyone has coped with the past year differently, and some people will need more time to adapt to life after lockdown.</w:t>
      </w:r>
      <w:r w:rsidR="007002E7">
        <w:t xml:space="preserve"> Find out what works for you!</w:t>
      </w:r>
    </w:p>
    <w:p w14:paraId="78844DB3" w14:textId="3A33B397" w:rsidR="005B415E" w:rsidRDefault="005B415E" w:rsidP="001541AE">
      <w:pPr>
        <w:spacing w:after="0"/>
      </w:pPr>
    </w:p>
    <w:p w14:paraId="6C7D6F38" w14:textId="7BA88D4D" w:rsidR="000F77EA" w:rsidRDefault="000F77EA" w:rsidP="001541AE">
      <w:pPr>
        <w:spacing w:after="0"/>
      </w:pPr>
      <w:r w:rsidRPr="004E7545">
        <w:rPr>
          <w:b/>
          <w:bCs/>
          <w:color w:val="7030A0"/>
        </w:rPr>
        <w:lastRenderedPageBreak/>
        <w:t>Talk to loved ones</w:t>
      </w:r>
      <w:r w:rsidR="002C6D0C">
        <w:rPr>
          <w:b/>
          <w:bCs/>
          <w:color w:val="7030A0"/>
        </w:rPr>
        <w:t xml:space="preserve"> and your support network</w:t>
      </w:r>
      <w:r w:rsidRPr="004E7545">
        <w:rPr>
          <w:b/>
          <w:bCs/>
          <w:color w:val="7030A0"/>
        </w:rPr>
        <w:t>.</w:t>
      </w:r>
      <w:r w:rsidRPr="004E7545">
        <w:rPr>
          <w:color w:val="7030A0"/>
        </w:rPr>
        <w:t xml:space="preserve"> </w:t>
      </w:r>
      <w:r>
        <w:t>It may be helpful for family and friends to know that you are feeling anxious about returning to ‘normal’ life.</w:t>
      </w:r>
      <w:r w:rsidR="00E340CB">
        <w:t xml:space="preserve"> Use your support network and reach out for help if you are feeling overwhelmed.</w:t>
      </w:r>
      <w:r w:rsidR="00D52AAF">
        <w:t xml:space="preserve"> You may want to clarify rules and guidelines</w:t>
      </w:r>
      <w:r w:rsidR="00E675B6">
        <w:t xml:space="preserve"> for different places, such as schools or New Horizons</w:t>
      </w:r>
      <w:r w:rsidR="002A356D">
        <w:t>, to help your confidence returning in person. Ask if you are unsure!</w:t>
      </w:r>
    </w:p>
    <w:p w14:paraId="6925AF95" w14:textId="65CDD678" w:rsidR="00E340CB" w:rsidRDefault="00E340CB" w:rsidP="001541AE">
      <w:pPr>
        <w:spacing w:after="0"/>
      </w:pPr>
    </w:p>
    <w:p w14:paraId="36723635" w14:textId="47D0BB19" w:rsidR="00B909FC" w:rsidRDefault="00E340CB" w:rsidP="004E7545">
      <w:pPr>
        <w:spacing w:after="0"/>
      </w:pPr>
      <w:r w:rsidRPr="004E7545">
        <w:rPr>
          <w:b/>
          <w:bCs/>
          <w:color w:val="FFC000" w:themeColor="accent4"/>
        </w:rPr>
        <w:t>Be kind to yourself!</w:t>
      </w:r>
      <w:r w:rsidRPr="004E7545">
        <w:rPr>
          <w:color w:val="FFC000" w:themeColor="accent4"/>
        </w:rPr>
        <w:t xml:space="preserve"> </w:t>
      </w:r>
      <w:r>
        <w:t>Being in lockdown is not your fault</w:t>
      </w:r>
      <w:r w:rsidR="005B490B">
        <w:t xml:space="preserve">. </w:t>
      </w:r>
      <w:r w:rsidR="00EA5577">
        <w:t>Try practising</w:t>
      </w:r>
      <w:r w:rsidR="005B490B">
        <w:t xml:space="preserve"> self-compassion</w:t>
      </w:r>
      <w:r w:rsidR="00BD0D36">
        <w:t xml:space="preserve"> and talk to yourself the way you would to a loved one.</w:t>
      </w:r>
      <w:r w:rsidR="004E7545">
        <w:t xml:space="preserve"> </w:t>
      </w:r>
      <w:r w:rsidR="00D9004A">
        <w:t>Periods of change are difficult for everyone and it is</w:t>
      </w:r>
      <w:r w:rsidR="00EA5577">
        <w:t xml:space="preserve"> important to be mindful of your emotions and treat yourself with kindness.</w:t>
      </w:r>
    </w:p>
    <w:p w14:paraId="3626412D" w14:textId="35D76B44" w:rsidR="00D50B91" w:rsidRDefault="00D50B91" w:rsidP="004E7545">
      <w:pPr>
        <w:spacing w:after="0"/>
      </w:pPr>
    </w:p>
    <w:p w14:paraId="243AE6EC" w14:textId="02B9AFB3" w:rsidR="00BC7A66" w:rsidRDefault="00BC7A66" w:rsidP="004E7545">
      <w:pPr>
        <w:spacing w:after="0"/>
      </w:pPr>
    </w:p>
    <w:p w14:paraId="28960FD7" w14:textId="77777777" w:rsidR="00BC7A66" w:rsidRDefault="00BC7A66" w:rsidP="004E7545">
      <w:pPr>
        <w:spacing w:after="0"/>
      </w:pPr>
    </w:p>
    <w:p w14:paraId="077EC767" w14:textId="49105F35" w:rsidR="00826380" w:rsidRPr="00BC7A66" w:rsidRDefault="00D50B91" w:rsidP="00826380">
      <w:pPr>
        <w:spacing w:after="0"/>
        <w:rPr>
          <w:i/>
          <w:iCs/>
        </w:rPr>
      </w:pPr>
      <w:r w:rsidRPr="00BC7A66">
        <w:rPr>
          <w:i/>
          <w:iCs/>
        </w:rPr>
        <w:t xml:space="preserve">Thank you very much to Liz and </w:t>
      </w:r>
      <w:proofErr w:type="spellStart"/>
      <w:r w:rsidRPr="00BC7A66">
        <w:rPr>
          <w:i/>
          <w:iCs/>
        </w:rPr>
        <w:t>Nekane</w:t>
      </w:r>
      <w:proofErr w:type="spellEnd"/>
      <w:r w:rsidRPr="00BC7A66">
        <w:rPr>
          <w:i/>
          <w:iCs/>
        </w:rPr>
        <w:t xml:space="preserve"> for their contributions.</w:t>
      </w:r>
    </w:p>
    <w:sectPr w:rsidR="00826380" w:rsidRPr="00BC7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C4338"/>
    <w:multiLevelType w:val="hybridMultilevel"/>
    <w:tmpl w:val="A420D3B0"/>
    <w:lvl w:ilvl="0" w:tplc="9AEE2D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C86CE6"/>
    <w:multiLevelType w:val="hybridMultilevel"/>
    <w:tmpl w:val="1D38670A"/>
    <w:lvl w:ilvl="0" w:tplc="2FD8B62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875573"/>
    <w:multiLevelType w:val="hybridMultilevel"/>
    <w:tmpl w:val="5ECC3FEE"/>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E2"/>
    <w:rsid w:val="000233C6"/>
    <w:rsid w:val="00037739"/>
    <w:rsid w:val="000466D1"/>
    <w:rsid w:val="00075685"/>
    <w:rsid w:val="00081786"/>
    <w:rsid w:val="000B57D2"/>
    <w:rsid w:val="000F77EA"/>
    <w:rsid w:val="00102085"/>
    <w:rsid w:val="00121570"/>
    <w:rsid w:val="001541AE"/>
    <w:rsid w:val="00163C68"/>
    <w:rsid w:val="00180E04"/>
    <w:rsid w:val="001C7C73"/>
    <w:rsid w:val="001E7AA5"/>
    <w:rsid w:val="001F70D9"/>
    <w:rsid w:val="00210733"/>
    <w:rsid w:val="0021330F"/>
    <w:rsid w:val="00213746"/>
    <w:rsid w:val="002476CC"/>
    <w:rsid w:val="002627F5"/>
    <w:rsid w:val="00271300"/>
    <w:rsid w:val="002A22EC"/>
    <w:rsid w:val="002A356D"/>
    <w:rsid w:val="002C6D0C"/>
    <w:rsid w:val="002E2372"/>
    <w:rsid w:val="00371E0C"/>
    <w:rsid w:val="00372F9B"/>
    <w:rsid w:val="003778E9"/>
    <w:rsid w:val="003867EF"/>
    <w:rsid w:val="003E27DC"/>
    <w:rsid w:val="00427705"/>
    <w:rsid w:val="0045590C"/>
    <w:rsid w:val="00462CF5"/>
    <w:rsid w:val="00494D68"/>
    <w:rsid w:val="004C758D"/>
    <w:rsid w:val="004E7545"/>
    <w:rsid w:val="0050258D"/>
    <w:rsid w:val="00547EAE"/>
    <w:rsid w:val="005935EA"/>
    <w:rsid w:val="005B415E"/>
    <w:rsid w:val="005B490B"/>
    <w:rsid w:val="005D3A5D"/>
    <w:rsid w:val="005E558E"/>
    <w:rsid w:val="00611CB4"/>
    <w:rsid w:val="00627750"/>
    <w:rsid w:val="006529BC"/>
    <w:rsid w:val="0065356B"/>
    <w:rsid w:val="006621BF"/>
    <w:rsid w:val="006739DE"/>
    <w:rsid w:val="00685074"/>
    <w:rsid w:val="006A4803"/>
    <w:rsid w:val="006C6CC3"/>
    <w:rsid w:val="006E22A5"/>
    <w:rsid w:val="006F4C82"/>
    <w:rsid w:val="007002E7"/>
    <w:rsid w:val="0071648A"/>
    <w:rsid w:val="00733B43"/>
    <w:rsid w:val="00796454"/>
    <w:rsid w:val="007B58FA"/>
    <w:rsid w:val="00826380"/>
    <w:rsid w:val="008866E8"/>
    <w:rsid w:val="00887F50"/>
    <w:rsid w:val="00925DD4"/>
    <w:rsid w:val="0092650D"/>
    <w:rsid w:val="00972758"/>
    <w:rsid w:val="00985E04"/>
    <w:rsid w:val="00997B8A"/>
    <w:rsid w:val="009E493B"/>
    <w:rsid w:val="009E4A59"/>
    <w:rsid w:val="009E51ED"/>
    <w:rsid w:val="00A05F7B"/>
    <w:rsid w:val="00A14ED8"/>
    <w:rsid w:val="00A42D81"/>
    <w:rsid w:val="00A9281B"/>
    <w:rsid w:val="00AB3091"/>
    <w:rsid w:val="00AF16DE"/>
    <w:rsid w:val="00AF40B0"/>
    <w:rsid w:val="00B12EC8"/>
    <w:rsid w:val="00B15F5C"/>
    <w:rsid w:val="00B20ED9"/>
    <w:rsid w:val="00B33B21"/>
    <w:rsid w:val="00B4275F"/>
    <w:rsid w:val="00B63543"/>
    <w:rsid w:val="00B909FC"/>
    <w:rsid w:val="00B949EE"/>
    <w:rsid w:val="00B979BF"/>
    <w:rsid w:val="00BA351A"/>
    <w:rsid w:val="00BA4C2E"/>
    <w:rsid w:val="00BC7A66"/>
    <w:rsid w:val="00BD0D36"/>
    <w:rsid w:val="00BD7873"/>
    <w:rsid w:val="00C152E2"/>
    <w:rsid w:val="00CA2DDD"/>
    <w:rsid w:val="00CA7B35"/>
    <w:rsid w:val="00D36915"/>
    <w:rsid w:val="00D50B91"/>
    <w:rsid w:val="00D52AAF"/>
    <w:rsid w:val="00D67430"/>
    <w:rsid w:val="00D721BD"/>
    <w:rsid w:val="00D732D3"/>
    <w:rsid w:val="00D9004A"/>
    <w:rsid w:val="00D97BEA"/>
    <w:rsid w:val="00DA4E35"/>
    <w:rsid w:val="00DA769C"/>
    <w:rsid w:val="00DC4910"/>
    <w:rsid w:val="00DD6EA7"/>
    <w:rsid w:val="00DE11D4"/>
    <w:rsid w:val="00E07DE5"/>
    <w:rsid w:val="00E340CB"/>
    <w:rsid w:val="00E4159A"/>
    <w:rsid w:val="00E60531"/>
    <w:rsid w:val="00E625A8"/>
    <w:rsid w:val="00E675B6"/>
    <w:rsid w:val="00EA4F56"/>
    <w:rsid w:val="00EA5577"/>
    <w:rsid w:val="00EF7EE7"/>
    <w:rsid w:val="00F37159"/>
    <w:rsid w:val="00F9548B"/>
    <w:rsid w:val="00FB139E"/>
    <w:rsid w:val="00FF0FA5"/>
    <w:rsid w:val="00FF6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A275"/>
  <w15:chartTrackingRefBased/>
  <w15:docId w15:val="{886DCC60-E17D-4D9F-9206-4C209EAF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52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52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9FC"/>
    <w:pPr>
      <w:ind w:left="720"/>
      <w:contextualSpacing/>
    </w:pPr>
  </w:style>
  <w:style w:type="character" w:customStyle="1" w:styleId="Heading2Char">
    <w:name w:val="Heading 2 Char"/>
    <w:basedOn w:val="DefaultParagraphFont"/>
    <w:link w:val="Heading2"/>
    <w:uiPriority w:val="9"/>
    <w:rsid w:val="00C152E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152E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E4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image" Target="media/image1.png"/><Relationship Id="rId15" Type="http://schemas.microsoft.com/office/2007/relationships/diagramDrawing" Target="diagrams/drawing2.xml"/><Relationship Id="rId23" Type="http://schemas.openxmlformats.org/officeDocument/2006/relationships/theme" Target="theme/theme1.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35A899-5444-4D5C-822C-55E1927BA699}" type="doc">
      <dgm:prSet loTypeId="urn:microsoft.com/office/officeart/2008/layout/VerticalCurvedList" loCatId="list" qsTypeId="urn:microsoft.com/office/officeart/2005/8/quickstyle/simple1" qsCatId="simple" csTypeId="urn:microsoft.com/office/officeart/2005/8/colors/colorful5" csCatId="colorful" phldr="1"/>
      <dgm:spPr/>
      <dgm:t>
        <a:bodyPr/>
        <a:lstStyle/>
        <a:p>
          <a:endParaRPr lang="en-GB"/>
        </a:p>
      </dgm:t>
    </dgm:pt>
    <dgm:pt modelId="{8207BE5D-104A-4812-934E-1F992548C197}">
      <dgm:prSet phldrT="[Text]"/>
      <dgm:spPr/>
      <dgm:t>
        <a:bodyPr/>
        <a:lstStyle/>
        <a:p>
          <a:r>
            <a:rPr lang="en-GB"/>
            <a:t>Fear and anxiety about going back to work</a:t>
          </a:r>
        </a:p>
      </dgm:t>
    </dgm:pt>
    <dgm:pt modelId="{699F8ADC-E876-4CAE-AA3D-271CC8B1D2FF}" type="parTrans" cxnId="{4D04ADC4-E774-448C-A5D6-F63C0062933F}">
      <dgm:prSet/>
      <dgm:spPr/>
      <dgm:t>
        <a:bodyPr/>
        <a:lstStyle/>
        <a:p>
          <a:endParaRPr lang="en-GB"/>
        </a:p>
      </dgm:t>
    </dgm:pt>
    <dgm:pt modelId="{DE61C186-5A7E-47E6-B807-80092A8E6ADD}" type="sibTrans" cxnId="{4D04ADC4-E774-448C-A5D6-F63C0062933F}">
      <dgm:prSet/>
      <dgm:spPr/>
      <dgm:t>
        <a:bodyPr/>
        <a:lstStyle/>
        <a:p>
          <a:endParaRPr lang="en-GB"/>
        </a:p>
      </dgm:t>
    </dgm:pt>
    <dgm:pt modelId="{1283AFBA-C676-4425-B526-7EAD67260B3E}">
      <dgm:prSet phldrT="[Text]"/>
      <dgm:spPr/>
      <dgm:t>
        <a:bodyPr/>
        <a:lstStyle/>
        <a:p>
          <a:r>
            <a:rPr lang="en-GB"/>
            <a:t>Fear about your health and the health of loved ones</a:t>
          </a:r>
        </a:p>
      </dgm:t>
    </dgm:pt>
    <dgm:pt modelId="{51F8D89F-66AC-4417-BD6A-C91F2E09AECF}" type="parTrans" cxnId="{31503AD3-0C71-47E9-824F-D57251745BCA}">
      <dgm:prSet/>
      <dgm:spPr/>
      <dgm:t>
        <a:bodyPr/>
        <a:lstStyle/>
        <a:p>
          <a:endParaRPr lang="en-GB"/>
        </a:p>
      </dgm:t>
    </dgm:pt>
    <dgm:pt modelId="{97E40997-354C-4C1C-BD4D-10C043FF06B3}" type="sibTrans" cxnId="{31503AD3-0C71-47E9-824F-D57251745BCA}">
      <dgm:prSet/>
      <dgm:spPr/>
      <dgm:t>
        <a:bodyPr/>
        <a:lstStyle/>
        <a:p>
          <a:endParaRPr lang="en-GB"/>
        </a:p>
      </dgm:t>
    </dgm:pt>
    <dgm:pt modelId="{82DCBFE5-CA47-4F22-8B6C-A5A7CC3045A9}">
      <dgm:prSet phldrT="[Text]"/>
      <dgm:spPr/>
      <dgm:t>
        <a:bodyPr/>
        <a:lstStyle/>
        <a:p>
          <a:r>
            <a:rPr lang="en-GB"/>
            <a:t>Anxiety around socialising and meeting new people</a:t>
          </a:r>
        </a:p>
      </dgm:t>
    </dgm:pt>
    <dgm:pt modelId="{96C83EBC-F73E-4E3B-83C3-08B69ED772CE}" type="parTrans" cxnId="{CBD53AB1-A710-4E3F-9A93-3805519E0BD7}">
      <dgm:prSet/>
      <dgm:spPr/>
      <dgm:t>
        <a:bodyPr/>
        <a:lstStyle/>
        <a:p>
          <a:endParaRPr lang="en-GB"/>
        </a:p>
      </dgm:t>
    </dgm:pt>
    <dgm:pt modelId="{0C3622DB-1034-4BC4-8744-68AC5DE3BD22}" type="sibTrans" cxnId="{CBD53AB1-A710-4E3F-9A93-3805519E0BD7}">
      <dgm:prSet/>
      <dgm:spPr/>
      <dgm:t>
        <a:bodyPr/>
        <a:lstStyle/>
        <a:p>
          <a:endParaRPr lang="en-GB"/>
        </a:p>
      </dgm:t>
    </dgm:pt>
    <dgm:pt modelId="{2AE32474-C4F9-4FB1-A71D-3CC7C10C502F}">
      <dgm:prSet/>
      <dgm:spPr/>
      <dgm:t>
        <a:bodyPr/>
        <a:lstStyle/>
        <a:p>
          <a:r>
            <a:rPr lang="en-GB"/>
            <a:t>Angry at how Covid-19 has changed our lives</a:t>
          </a:r>
        </a:p>
      </dgm:t>
    </dgm:pt>
    <dgm:pt modelId="{95EB452E-34F3-4944-AF13-18F033C16C48}" type="parTrans" cxnId="{9FE28076-99C2-46AB-B90D-535F87A2EC70}">
      <dgm:prSet/>
      <dgm:spPr/>
      <dgm:t>
        <a:bodyPr/>
        <a:lstStyle/>
        <a:p>
          <a:endParaRPr lang="en-GB"/>
        </a:p>
      </dgm:t>
    </dgm:pt>
    <dgm:pt modelId="{F6BE725F-09B8-4CCB-B50B-D80D3052BF60}" type="sibTrans" cxnId="{9FE28076-99C2-46AB-B90D-535F87A2EC70}">
      <dgm:prSet/>
      <dgm:spPr/>
      <dgm:t>
        <a:bodyPr/>
        <a:lstStyle/>
        <a:p>
          <a:endParaRPr lang="en-GB"/>
        </a:p>
      </dgm:t>
    </dgm:pt>
    <dgm:pt modelId="{07127C69-A71E-4240-95DC-8B30214CE779}">
      <dgm:prSet/>
      <dgm:spPr/>
      <dgm:t>
        <a:bodyPr/>
        <a:lstStyle/>
        <a:p>
          <a:r>
            <a:rPr lang="en-GB"/>
            <a:t>Anxiety around the new rules for different places</a:t>
          </a:r>
        </a:p>
      </dgm:t>
    </dgm:pt>
    <dgm:pt modelId="{C9AADCAC-3869-49DA-860D-DD9950A05AD3}" type="parTrans" cxnId="{07C5AD91-1F57-4D64-B808-9CC79EF88D4D}">
      <dgm:prSet/>
      <dgm:spPr/>
      <dgm:t>
        <a:bodyPr/>
        <a:lstStyle/>
        <a:p>
          <a:endParaRPr lang="en-GB"/>
        </a:p>
      </dgm:t>
    </dgm:pt>
    <dgm:pt modelId="{BA027616-A4CE-4F80-9FED-334839B8EE1F}" type="sibTrans" cxnId="{07C5AD91-1F57-4D64-B808-9CC79EF88D4D}">
      <dgm:prSet/>
      <dgm:spPr/>
      <dgm:t>
        <a:bodyPr/>
        <a:lstStyle/>
        <a:p>
          <a:endParaRPr lang="en-GB"/>
        </a:p>
      </dgm:t>
    </dgm:pt>
    <dgm:pt modelId="{DE0B9782-D1FC-4462-BB94-EA061B82CC7A}">
      <dgm:prSet/>
      <dgm:spPr/>
      <dgm:t>
        <a:bodyPr/>
        <a:lstStyle/>
        <a:p>
          <a:r>
            <a:rPr lang="en-GB"/>
            <a:t>Guilty for feeling anxious and not being able to jump back into 'normality'</a:t>
          </a:r>
        </a:p>
      </dgm:t>
    </dgm:pt>
    <dgm:pt modelId="{661E28D6-39B8-4CE0-90D8-135C949BFF4E}" type="parTrans" cxnId="{6CEFA986-2EE7-41C4-B47A-72E7E928C95B}">
      <dgm:prSet/>
      <dgm:spPr/>
      <dgm:t>
        <a:bodyPr/>
        <a:lstStyle/>
        <a:p>
          <a:endParaRPr lang="en-GB"/>
        </a:p>
      </dgm:t>
    </dgm:pt>
    <dgm:pt modelId="{BC053A68-5F7D-4BCD-B1A6-23E15CF278A1}" type="sibTrans" cxnId="{6CEFA986-2EE7-41C4-B47A-72E7E928C95B}">
      <dgm:prSet/>
      <dgm:spPr/>
      <dgm:t>
        <a:bodyPr/>
        <a:lstStyle/>
        <a:p>
          <a:endParaRPr lang="en-GB"/>
        </a:p>
      </dgm:t>
    </dgm:pt>
    <dgm:pt modelId="{B60EE2D9-D613-47FF-9707-A9821B9ADEE8}" type="pres">
      <dgm:prSet presAssocID="{5B35A899-5444-4D5C-822C-55E1927BA699}" presName="Name0" presStyleCnt="0">
        <dgm:presLayoutVars>
          <dgm:chMax val="7"/>
          <dgm:chPref val="7"/>
          <dgm:dir/>
        </dgm:presLayoutVars>
      </dgm:prSet>
      <dgm:spPr/>
    </dgm:pt>
    <dgm:pt modelId="{7C0A7099-AEE7-480D-9AEC-8C95F06AAAD7}" type="pres">
      <dgm:prSet presAssocID="{5B35A899-5444-4D5C-822C-55E1927BA699}" presName="Name1" presStyleCnt="0"/>
      <dgm:spPr/>
    </dgm:pt>
    <dgm:pt modelId="{3157284F-31E2-47C0-BF25-8B9BE418A659}" type="pres">
      <dgm:prSet presAssocID="{5B35A899-5444-4D5C-822C-55E1927BA699}" presName="cycle" presStyleCnt="0"/>
      <dgm:spPr/>
    </dgm:pt>
    <dgm:pt modelId="{B572555B-320C-4A6A-83BC-807791D0BD98}" type="pres">
      <dgm:prSet presAssocID="{5B35A899-5444-4D5C-822C-55E1927BA699}" presName="srcNode" presStyleLbl="node1" presStyleIdx="0" presStyleCnt="6"/>
      <dgm:spPr/>
    </dgm:pt>
    <dgm:pt modelId="{AC527CE5-EBEC-42C9-9EB0-20E64BA8C0B0}" type="pres">
      <dgm:prSet presAssocID="{5B35A899-5444-4D5C-822C-55E1927BA699}" presName="conn" presStyleLbl="parChTrans1D2" presStyleIdx="0" presStyleCnt="1"/>
      <dgm:spPr/>
    </dgm:pt>
    <dgm:pt modelId="{EBD90C0E-29D1-42F8-9CAD-EE3C15E13964}" type="pres">
      <dgm:prSet presAssocID="{5B35A899-5444-4D5C-822C-55E1927BA699}" presName="extraNode" presStyleLbl="node1" presStyleIdx="0" presStyleCnt="6"/>
      <dgm:spPr/>
    </dgm:pt>
    <dgm:pt modelId="{248888C3-4A7B-4871-B397-9841DA58EFEE}" type="pres">
      <dgm:prSet presAssocID="{5B35A899-5444-4D5C-822C-55E1927BA699}" presName="dstNode" presStyleLbl="node1" presStyleIdx="0" presStyleCnt="6"/>
      <dgm:spPr/>
    </dgm:pt>
    <dgm:pt modelId="{3280CC30-6B2D-43C3-A8F2-21BDBEA9D3DD}" type="pres">
      <dgm:prSet presAssocID="{8207BE5D-104A-4812-934E-1F992548C197}" presName="text_1" presStyleLbl="node1" presStyleIdx="0" presStyleCnt="6">
        <dgm:presLayoutVars>
          <dgm:bulletEnabled val="1"/>
        </dgm:presLayoutVars>
      </dgm:prSet>
      <dgm:spPr/>
    </dgm:pt>
    <dgm:pt modelId="{F2D60681-803B-4C54-B7AB-2E5E2D068350}" type="pres">
      <dgm:prSet presAssocID="{8207BE5D-104A-4812-934E-1F992548C197}" presName="accent_1" presStyleCnt="0"/>
      <dgm:spPr/>
    </dgm:pt>
    <dgm:pt modelId="{A0F435A9-5A65-4BF1-AE17-3DD84AD6A4E4}" type="pres">
      <dgm:prSet presAssocID="{8207BE5D-104A-4812-934E-1F992548C197}" presName="accentRepeatNode" presStyleLbl="solidFgAcc1" presStyleIdx="0" presStyleCnt="6"/>
      <dgm:spPr/>
    </dgm:pt>
    <dgm:pt modelId="{F35D0498-DEA4-4041-81A6-2D728AD64698}" type="pres">
      <dgm:prSet presAssocID="{1283AFBA-C676-4425-B526-7EAD67260B3E}" presName="text_2" presStyleLbl="node1" presStyleIdx="1" presStyleCnt="6">
        <dgm:presLayoutVars>
          <dgm:bulletEnabled val="1"/>
        </dgm:presLayoutVars>
      </dgm:prSet>
      <dgm:spPr/>
    </dgm:pt>
    <dgm:pt modelId="{F1DF751E-E633-4310-B0CD-78C2D306B00D}" type="pres">
      <dgm:prSet presAssocID="{1283AFBA-C676-4425-B526-7EAD67260B3E}" presName="accent_2" presStyleCnt="0"/>
      <dgm:spPr/>
    </dgm:pt>
    <dgm:pt modelId="{E88BD955-4F75-4255-9886-476E737A6903}" type="pres">
      <dgm:prSet presAssocID="{1283AFBA-C676-4425-B526-7EAD67260B3E}" presName="accentRepeatNode" presStyleLbl="solidFgAcc1" presStyleIdx="1" presStyleCnt="6"/>
      <dgm:spPr/>
    </dgm:pt>
    <dgm:pt modelId="{D51F2BF0-AE05-4F9D-A15D-DE7E44842603}" type="pres">
      <dgm:prSet presAssocID="{82DCBFE5-CA47-4F22-8B6C-A5A7CC3045A9}" presName="text_3" presStyleLbl="node1" presStyleIdx="2" presStyleCnt="6">
        <dgm:presLayoutVars>
          <dgm:bulletEnabled val="1"/>
        </dgm:presLayoutVars>
      </dgm:prSet>
      <dgm:spPr/>
    </dgm:pt>
    <dgm:pt modelId="{6B6D0901-8B9F-4193-B023-867A4DDC5FAA}" type="pres">
      <dgm:prSet presAssocID="{82DCBFE5-CA47-4F22-8B6C-A5A7CC3045A9}" presName="accent_3" presStyleCnt="0"/>
      <dgm:spPr/>
    </dgm:pt>
    <dgm:pt modelId="{78152828-C73F-44E6-B859-8FD990E97200}" type="pres">
      <dgm:prSet presAssocID="{82DCBFE5-CA47-4F22-8B6C-A5A7CC3045A9}" presName="accentRepeatNode" presStyleLbl="solidFgAcc1" presStyleIdx="2" presStyleCnt="6"/>
      <dgm:spPr/>
    </dgm:pt>
    <dgm:pt modelId="{B6B9BE74-A0A0-400A-9D24-4865C2E3E892}" type="pres">
      <dgm:prSet presAssocID="{2AE32474-C4F9-4FB1-A71D-3CC7C10C502F}" presName="text_4" presStyleLbl="node1" presStyleIdx="3" presStyleCnt="6">
        <dgm:presLayoutVars>
          <dgm:bulletEnabled val="1"/>
        </dgm:presLayoutVars>
      </dgm:prSet>
      <dgm:spPr/>
    </dgm:pt>
    <dgm:pt modelId="{CA578271-170F-44A1-8D47-782180FB8552}" type="pres">
      <dgm:prSet presAssocID="{2AE32474-C4F9-4FB1-A71D-3CC7C10C502F}" presName="accent_4" presStyleCnt="0"/>
      <dgm:spPr/>
    </dgm:pt>
    <dgm:pt modelId="{27A1582F-CDF1-4A44-8396-8EDEC9B215FA}" type="pres">
      <dgm:prSet presAssocID="{2AE32474-C4F9-4FB1-A71D-3CC7C10C502F}" presName="accentRepeatNode" presStyleLbl="solidFgAcc1" presStyleIdx="3" presStyleCnt="6"/>
      <dgm:spPr/>
    </dgm:pt>
    <dgm:pt modelId="{834A42C2-6F91-48A6-BDCE-245CA1771102}" type="pres">
      <dgm:prSet presAssocID="{07127C69-A71E-4240-95DC-8B30214CE779}" presName="text_5" presStyleLbl="node1" presStyleIdx="4" presStyleCnt="6">
        <dgm:presLayoutVars>
          <dgm:bulletEnabled val="1"/>
        </dgm:presLayoutVars>
      </dgm:prSet>
      <dgm:spPr/>
    </dgm:pt>
    <dgm:pt modelId="{A00F6CFD-39B7-4570-B516-3648DFBE5459}" type="pres">
      <dgm:prSet presAssocID="{07127C69-A71E-4240-95DC-8B30214CE779}" presName="accent_5" presStyleCnt="0"/>
      <dgm:spPr/>
    </dgm:pt>
    <dgm:pt modelId="{53CAE6D5-5FE7-4190-A72C-51BD817727AA}" type="pres">
      <dgm:prSet presAssocID="{07127C69-A71E-4240-95DC-8B30214CE779}" presName="accentRepeatNode" presStyleLbl="solidFgAcc1" presStyleIdx="4" presStyleCnt="6"/>
      <dgm:spPr/>
    </dgm:pt>
    <dgm:pt modelId="{74AB05A7-7F13-4F5B-A6E1-10EE8C204573}" type="pres">
      <dgm:prSet presAssocID="{DE0B9782-D1FC-4462-BB94-EA061B82CC7A}" presName="text_6" presStyleLbl="node1" presStyleIdx="5" presStyleCnt="6">
        <dgm:presLayoutVars>
          <dgm:bulletEnabled val="1"/>
        </dgm:presLayoutVars>
      </dgm:prSet>
      <dgm:spPr/>
    </dgm:pt>
    <dgm:pt modelId="{7FD3D336-E5D4-4D44-A635-C52A4570632B}" type="pres">
      <dgm:prSet presAssocID="{DE0B9782-D1FC-4462-BB94-EA061B82CC7A}" presName="accent_6" presStyleCnt="0"/>
      <dgm:spPr/>
    </dgm:pt>
    <dgm:pt modelId="{BAA41445-2918-43CF-9C24-E09DE6CEE36B}" type="pres">
      <dgm:prSet presAssocID="{DE0B9782-D1FC-4462-BB94-EA061B82CC7A}" presName="accentRepeatNode" presStyleLbl="solidFgAcc1" presStyleIdx="5" presStyleCnt="6"/>
      <dgm:spPr/>
    </dgm:pt>
  </dgm:ptLst>
  <dgm:cxnLst>
    <dgm:cxn modelId="{90EBA90F-F62B-4456-B170-48C6B175B4F2}" type="presOf" srcId="{2AE32474-C4F9-4FB1-A71D-3CC7C10C502F}" destId="{B6B9BE74-A0A0-400A-9D24-4865C2E3E892}" srcOrd="0" destOrd="0" presId="urn:microsoft.com/office/officeart/2008/layout/VerticalCurvedList"/>
    <dgm:cxn modelId="{A3A1DF21-5581-4100-9A19-690F21219338}" type="presOf" srcId="{DE61C186-5A7E-47E6-B807-80092A8E6ADD}" destId="{AC527CE5-EBEC-42C9-9EB0-20E64BA8C0B0}" srcOrd="0" destOrd="0" presId="urn:microsoft.com/office/officeart/2008/layout/VerticalCurvedList"/>
    <dgm:cxn modelId="{F27E633E-EE6F-4317-8145-4F4DDDA61351}" type="presOf" srcId="{82DCBFE5-CA47-4F22-8B6C-A5A7CC3045A9}" destId="{D51F2BF0-AE05-4F9D-A15D-DE7E44842603}" srcOrd="0" destOrd="0" presId="urn:microsoft.com/office/officeart/2008/layout/VerticalCurvedList"/>
    <dgm:cxn modelId="{52353241-BF8E-44CB-A175-7707E3616352}" type="presOf" srcId="{DE0B9782-D1FC-4462-BB94-EA061B82CC7A}" destId="{74AB05A7-7F13-4F5B-A6E1-10EE8C204573}" srcOrd="0" destOrd="0" presId="urn:microsoft.com/office/officeart/2008/layout/VerticalCurvedList"/>
    <dgm:cxn modelId="{9FE28076-99C2-46AB-B90D-535F87A2EC70}" srcId="{5B35A899-5444-4D5C-822C-55E1927BA699}" destId="{2AE32474-C4F9-4FB1-A71D-3CC7C10C502F}" srcOrd="3" destOrd="0" parTransId="{95EB452E-34F3-4944-AF13-18F033C16C48}" sibTransId="{F6BE725F-09B8-4CCB-B50B-D80D3052BF60}"/>
    <dgm:cxn modelId="{F69EC57C-92DF-446D-8A1A-EA1A07AE3870}" type="presOf" srcId="{07127C69-A71E-4240-95DC-8B30214CE779}" destId="{834A42C2-6F91-48A6-BDCE-245CA1771102}" srcOrd="0" destOrd="0" presId="urn:microsoft.com/office/officeart/2008/layout/VerticalCurvedList"/>
    <dgm:cxn modelId="{6CEFA986-2EE7-41C4-B47A-72E7E928C95B}" srcId="{5B35A899-5444-4D5C-822C-55E1927BA699}" destId="{DE0B9782-D1FC-4462-BB94-EA061B82CC7A}" srcOrd="5" destOrd="0" parTransId="{661E28D6-39B8-4CE0-90D8-135C949BFF4E}" sibTransId="{BC053A68-5F7D-4BCD-B1A6-23E15CF278A1}"/>
    <dgm:cxn modelId="{07C5AD91-1F57-4D64-B808-9CC79EF88D4D}" srcId="{5B35A899-5444-4D5C-822C-55E1927BA699}" destId="{07127C69-A71E-4240-95DC-8B30214CE779}" srcOrd="4" destOrd="0" parTransId="{C9AADCAC-3869-49DA-860D-DD9950A05AD3}" sibTransId="{BA027616-A4CE-4F80-9FED-334839B8EE1F}"/>
    <dgm:cxn modelId="{CBD53AB1-A710-4E3F-9A93-3805519E0BD7}" srcId="{5B35A899-5444-4D5C-822C-55E1927BA699}" destId="{82DCBFE5-CA47-4F22-8B6C-A5A7CC3045A9}" srcOrd="2" destOrd="0" parTransId="{96C83EBC-F73E-4E3B-83C3-08B69ED772CE}" sibTransId="{0C3622DB-1034-4BC4-8744-68AC5DE3BD22}"/>
    <dgm:cxn modelId="{C42455B7-16F1-4B20-93E0-921CD7DCCEB7}" type="presOf" srcId="{8207BE5D-104A-4812-934E-1F992548C197}" destId="{3280CC30-6B2D-43C3-A8F2-21BDBEA9D3DD}" srcOrd="0" destOrd="0" presId="urn:microsoft.com/office/officeart/2008/layout/VerticalCurvedList"/>
    <dgm:cxn modelId="{4D04ADC4-E774-448C-A5D6-F63C0062933F}" srcId="{5B35A899-5444-4D5C-822C-55E1927BA699}" destId="{8207BE5D-104A-4812-934E-1F992548C197}" srcOrd="0" destOrd="0" parTransId="{699F8ADC-E876-4CAE-AA3D-271CC8B1D2FF}" sibTransId="{DE61C186-5A7E-47E6-B807-80092A8E6ADD}"/>
    <dgm:cxn modelId="{0D0716CA-1D4E-47FD-9E5A-B0B16248AF52}" type="presOf" srcId="{1283AFBA-C676-4425-B526-7EAD67260B3E}" destId="{F35D0498-DEA4-4041-81A6-2D728AD64698}" srcOrd="0" destOrd="0" presId="urn:microsoft.com/office/officeart/2008/layout/VerticalCurvedList"/>
    <dgm:cxn modelId="{31503AD3-0C71-47E9-824F-D57251745BCA}" srcId="{5B35A899-5444-4D5C-822C-55E1927BA699}" destId="{1283AFBA-C676-4425-B526-7EAD67260B3E}" srcOrd="1" destOrd="0" parTransId="{51F8D89F-66AC-4417-BD6A-C91F2E09AECF}" sibTransId="{97E40997-354C-4C1C-BD4D-10C043FF06B3}"/>
    <dgm:cxn modelId="{30D7F1E7-D387-4F40-80B6-5CB23B112B42}" type="presOf" srcId="{5B35A899-5444-4D5C-822C-55E1927BA699}" destId="{B60EE2D9-D613-47FF-9707-A9821B9ADEE8}" srcOrd="0" destOrd="0" presId="urn:microsoft.com/office/officeart/2008/layout/VerticalCurvedList"/>
    <dgm:cxn modelId="{A2A5E6F6-5843-46D0-9822-97B40BBDF5F2}" type="presParOf" srcId="{B60EE2D9-D613-47FF-9707-A9821B9ADEE8}" destId="{7C0A7099-AEE7-480D-9AEC-8C95F06AAAD7}" srcOrd="0" destOrd="0" presId="urn:microsoft.com/office/officeart/2008/layout/VerticalCurvedList"/>
    <dgm:cxn modelId="{2AF620E0-B861-4E4F-A977-42EFEA17A900}" type="presParOf" srcId="{7C0A7099-AEE7-480D-9AEC-8C95F06AAAD7}" destId="{3157284F-31E2-47C0-BF25-8B9BE418A659}" srcOrd="0" destOrd="0" presId="urn:microsoft.com/office/officeart/2008/layout/VerticalCurvedList"/>
    <dgm:cxn modelId="{C7BE9BCE-EB9D-4CAE-BDC7-034340BD47BB}" type="presParOf" srcId="{3157284F-31E2-47C0-BF25-8B9BE418A659}" destId="{B572555B-320C-4A6A-83BC-807791D0BD98}" srcOrd="0" destOrd="0" presId="urn:microsoft.com/office/officeart/2008/layout/VerticalCurvedList"/>
    <dgm:cxn modelId="{1028EA27-8C6C-4B5C-9B47-4D435E59B6D9}" type="presParOf" srcId="{3157284F-31E2-47C0-BF25-8B9BE418A659}" destId="{AC527CE5-EBEC-42C9-9EB0-20E64BA8C0B0}" srcOrd="1" destOrd="0" presId="urn:microsoft.com/office/officeart/2008/layout/VerticalCurvedList"/>
    <dgm:cxn modelId="{3461AA91-1D18-4347-92AA-03977D4AC464}" type="presParOf" srcId="{3157284F-31E2-47C0-BF25-8B9BE418A659}" destId="{EBD90C0E-29D1-42F8-9CAD-EE3C15E13964}" srcOrd="2" destOrd="0" presId="urn:microsoft.com/office/officeart/2008/layout/VerticalCurvedList"/>
    <dgm:cxn modelId="{B3223F4A-36FF-411B-999D-E77782D700D1}" type="presParOf" srcId="{3157284F-31E2-47C0-BF25-8B9BE418A659}" destId="{248888C3-4A7B-4871-B397-9841DA58EFEE}" srcOrd="3" destOrd="0" presId="urn:microsoft.com/office/officeart/2008/layout/VerticalCurvedList"/>
    <dgm:cxn modelId="{8F2067C1-4F76-458B-814B-68F2EE943BE1}" type="presParOf" srcId="{7C0A7099-AEE7-480D-9AEC-8C95F06AAAD7}" destId="{3280CC30-6B2D-43C3-A8F2-21BDBEA9D3DD}" srcOrd="1" destOrd="0" presId="urn:microsoft.com/office/officeart/2008/layout/VerticalCurvedList"/>
    <dgm:cxn modelId="{B873DE28-C88A-4EF1-8C29-5A0F03360471}" type="presParOf" srcId="{7C0A7099-AEE7-480D-9AEC-8C95F06AAAD7}" destId="{F2D60681-803B-4C54-B7AB-2E5E2D068350}" srcOrd="2" destOrd="0" presId="urn:microsoft.com/office/officeart/2008/layout/VerticalCurvedList"/>
    <dgm:cxn modelId="{A267B2B3-C8B0-46FA-8705-8B81A6533FB5}" type="presParOf" srcId="{F2D60681-803B-4C54-B7AB-2E5E2D068350}" destId="{A0F435A9-5A65-4BF1-AE17-3DD84AD6A4E4}" srcOrd="0" destOrd="0" presId="urn:microsoft.com/office/officeart/2008/layout/VerticalCurvedList"/>
    <dgm:cxn modelId="{1E453C2D-0468-4FB1-9A93-A1D2513DBA53}" type="presParOf" srcId="{7C0A7099-AEE7-480D-9AEC-8C95F06AAAD7}" destId="{F35D0498-DEA4-4041-81A6-2D728AD64698}" srcOrd="3" destOrd="0" presId="urn:microsoft.com/office/officeart/2008/layout/VerticalCurvedList"/>
    <dgm:cxn modelId="{1B510848-18F1-4D1A-9AFF-C8B24BB6B9F0}" type="presParOf" srcId="{7C0A7099-AEE7-480D-9AEC-8C95F06AAAD7}" destId="{F1DF751E-E633-4310-B0CD-78C2D306B00D}" srcOrd="4" destOrd="0" presId="urn:microsoft.com/office/officeart/2008/layout/VerticalCurvedList"/>
    <dgm:cxn modelId="{4D950292-D7E0-4C79-B8A8-D3F6E184D524}" type="presParOf" srcId="{F1DF751E-E633-4310-B0CD-78C2D306B00D}" destId="{E88BD955-4F75-4255-9886-476E737A6903}" srcOrd="0" destOrd="0" presId="urn:microsoft.com/office/officeart/2008/layout/VerticalCurvedList"/>
    <dgm:cxn modelId="{DEA36CCE-C86B-4F02-8007-8D9E2E502449}" type="presParOf" srcId="{7C0A7099-AEE7-480D-9AEC-8C95F06AAAD7}" destId="{D51F2BF0-AE05-4F9D-A15D-DE7E44842603}" srcOrd="5" destOrd="0" presId="urn:microsoft.com/office/officeart/2008/layout/VerticalCurvedList"/>
    <dgm:cxn modelId="{C990F988-1D5D-4C2F-9BC5-867471B2DEBE}" type="presParOf" srcId="{7C0A7099-AEE7-480D-9AEC-8C95F06AAAD7}" destId="{6B6D0901-8B9F-4193-B023-867A4DDC5FAA}" srcOrd="6" destOrd="0" presId="urn:microsoft.com/office/officeart/2008/layout/VerticalCurvedList"/>
    <dgm:cxn modelId="{3C07660B-0A27-43D5-BBC3-BF87673D00A0}" type="presParOf" srcId="{6B6D0901-8B9F-4193-B023-867A4DDC5FAA}" destId="{78152828-C73F-44E6-B859-8FD990E97200}" srcOrd="0" destOrd="0" presId="urn:microsoft.com/office/officeart/2008/layout/VerticalCurvedList"/>
    <dgm:cxn modelId="{8D74FB68-3DB5-4330-B6B0-928A6BE00718}" type="presParOf" srcId="{7C0A7099-AEE7-480D-9AEC-8C95F06AAAD7}" destId="{B6B9BE74-A0A0-400A-9D24-4865C2E3E892}" srcOrd="7" destOrd="0" presId="urn:microsoft.com/office/officeart/2008/layout/VerticalCurvedList"/>
    <dgm:cxn modelId="{9E4D58A8-F5F4-4427-A0CE-1F9CA890BA66}" type="presParOf" srcId="{7C0A7099-AEE7-480D-9AEC-8C95F06AAAD7}" destId="{CA578271-170F-44A1-8D47-782180FB8552}" srcOrd="8" destOrd="0" presId="urn:microsoft.com/office/officeart/2008/layout/VerticalCurvedList"/>
    <dgm:cxn modelId="{E792CA2F-4247-4416-8081-C8F3EC9EC154}" type="presParOf" srcId="{CA578271-170F-44A1-8D47-782180FB8552}" destId="{27A1582F-CDF1-4A44-8396-8EDEC9B215FA}" srcOrd="0" destOrd="0" presId="urn:microsoft.com/office/officeart/2008/layout/VerticalCurvedList"/>
    <dgm:cxn modelId="{1353722F-A948-4D47-847C-CB61FBA10D73}" type="presParOf" srcId="{7C0A7099-AEE7-480D-9AEC-8C95F06AAAD7}" destId="{834A42C2-6F91-48A6-BDCE-245CA1771102}" srcOrd="9" destOrd="0" presId="urn:microsoft.com/office/officeart/2008/layout/VerticalCurvedList"/>
    <dgm:cxn modelId="{DE054C5B-2E53-453D-90E0-81569A4AADD1}" type="presParOf" srcId="{7C0A7099-AEE7-480D-9AEC-8C95F06AAAD7}" destId="{A00F6CFD-39B7-4570-B516-3648DFBE5459}" srcOrd="10" destOrd="0" presId="urn:microsoft.com/office/officeart/2008/layout/VerticalCurvedList"/>
    <dgm:cxn modelId="{C2400C83-EEDE-4DEB-AEB8-96BB03672F5B}" type="presParOf" srcId="{A00F6CFD-39B7-4570-B516-3648DFBE5459}" destId="{53CAE6D5-5FE7-4190-A72C-51BD817727AA}" srcOrd="0" destOrd="0" presId="urn:microsoft.com/office/officeart/2008/layout/VerticalCurvedList"/>
    <dgm:cxn modelId="{0FE3DE39-378A-4C5C-913C-B90AC34A151C}" type="presParOf" srcId="{7C0A7099-AEE7-480D-9AEC-8C95F06AAAD7}" destId="{74AB05A7-7F13-4F5B-A6E1-10EE8C204573}" srcOrd="11" destOrd="0" presId="urn:microsoft.com/office/officeart/2008/layout/VerticalCurvedList"/>
    <dgm:cxn modelId="{973059A4-3DB3-4F2D-A628-BC3FCB00B75E}" type="presParOf" srcId="{7C0A7099-AEE7-480D-9AEC-8C95F06AAAD7}" destId="{7FD3D336-E5D4-4D44-A635-C52A4570632B}" srcOrd="12" destOrd="0" presId="urn:microsoft.com/office/officeart/2008/layout/VerticalCurvedList"/>
    <dgm:cxn modelId="{A3682C02-124D-4010-A541-1FC902F9B86D}" type="presParOf" srcId="{7FD3D336-E5D4-4D44-A635-C52A4570632B}" destId="{BAA41445-2918-43CF-9C24-E09DE6CEE36B}" srcOrd="0" destOrd="0" presId="urn:microsoft.com/office/officeart/2008/layout/VerticalCurvedLis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8BAB4B-004D-4380-AB06-2A0E842D012A}"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en-GB"/>
        </a:p>
      </dgm:t>
    </dgm:pt>
    <dgm:pt modelId="{5B3860B2-1C48-46A8-BE30-39CAC091D839}">
      <dgm:prSet phldrT="[Text]" custT="1"/>
      <dgm:spPr/>
      <dgm:t>
        <a:bodyPr/>
        <a:lstStyle/>
        <a:p>
          <a:r>
            <a:rPr lang="en-GB" sz="1050"/>
            <a:t>Anxiety</a:t>
          </a:r>
        </a:p>
      </dgm:t>
    </dgm:pt>
    <dgm:pt modelId="{2FD5630C-13BC-4F65-A720-4B975D337F7E}" type="parTrans" cxnId="{EDBBBA07-F52C-4238-A8E5-7DDCB534F437}">
      <dgm:prSet/>
      <dgm:spPr/>
      <dgm:t>
        <a:bodyPr/>
        <a:lstStyle/>
        <a:p>
          <a:endParaRPr lang="en-GB"/>
        </a:p>
      </dgm:t>
    </dgm:pt>
    <dgm:pt modelId="{5F79FA57-E3B3-4BC7-BF55-F3C77BCDA5D0}" type="sibTrans" cxnId="{EDBBBA07-F52C-4238-A8E5-7DDCB534F437}">
      <dgm:prSet/>
      <dgm:spPr/>
      <dgm:t>
        <a:bodyPr/>
        <a:lstStyle/>
        <a:p>
          <a:endParaRPr lang="en-GB"/>
        </a:p>
      </dgm:t>
    </dgm:pt>
    <dgm:pt modelId="{C1C2C239-090E-4D93-922E-352C42A78045}">
      <dgm:prSet phldrT="[Text]"/>
      <dgm:spPr/>
      <dgm:t>
        <a:bodyPr/>
        <a:lstStyle/>
        <a:p>
          <a:r>
            <a:rPr lang="en-GB"/>
            <a:t>Avoidance of anxiety, escaping the  situation</a:t>
          </a:r>
        </a:p>
      </dgm:t>
    </dgm:pt>
    <dgm:pt modelId="{446165E8-77AD-4A57-B577-8F113E82E253}" type="parTrans" cxnId="{200DB6AE-11BC-459B-B85E-298FA39805A9}">
      <dgm:prSet/>
      <dgm:spPr/>
      <dgm:t>
        <a:bodyPr/>
        <a:lstStyle/>
        <a:p>
          <a:endParaRPr lang="en-GB"/>
        </a:p>
      </dgm:t>
    </dgm:pt>
    <dgm:pt modelId="{B2769583-E9D7-4E2E-A156-6CC3A749BA90}" type="sibTrans" cxnId="{200DB6AE-11BC-459B-B85E-298FA39805A9}">
      <dgm:prSet/>
      <dgm:spPr/>
      <dgm:t>
        <a:bodyPr/>
        <a:lstStyle/>
        <a:p>
          <a:endParaRPr lang="en-GB"/>
        </a:p>
      </dgm:t>
    </dgm:pt>
    <dgm:pt modelId="{8E56B920-B671-4061-9523-67E75BE778BA}">
      <dgm:prSet phldrT="[Text]" custT="1"/>
      <dgm:spPr/>
      <dgm:t>
        <a:bodyPr/>
        <a:lstStyle/>
        <a:p>
          <a:r>
            <a:rPr lang="en-GB" sz="900"/>
            <a:t>Short-term relief of anxiety</a:t>
          </a:r>
        </a:p>
      </dgm:t>
    </dgm:pt>
    <dgm:pt modelId="{FEF97C9D-7FBF-4AF9-8107-E9C827DDC03C}" type="parTrans" cxnId="{4FE63674-CD19-4444-9970-8A9C8E0115A8}">
      <dgm:prSet/>
      <dgm:spPr/>
      <dgm:t>
        <a:bodyPr/>
        <a:lstStyle/>
        <a:p>
          <a:endParaRPr lang="en-GB"/>
        </a:p>
      </dgm:t>
    </dgm:pt>
    <dgm:pt modelId="{C1DBC01E-8332-41D2-8ED2-DB18EE10CDA8}" type="sibTrans" cxnId="{4FE63674-CD19-4444-9970-8A9C8E0115A8}">
      <dgm:prSet/>
      <dgm:spPr/>
      <dgm:t>
        <a:bodyPr/>
        <a:lstStyle/>
        <a:p>
          <a:endParaRPr lang="en-GB"/>
        </a:p>
      </dgm:t>
    </dgm:pt>
    <dgm:pt modelId="{64732CE9-2444-4E21-80EB-9443F407BCE2}">
      <dgm:prSet phldrT="[Text]"/>
      <dgm:spPr/>
      <dgm:t>
        <a:bodyPr/>
        <a:lstStyle/>
        <a:p>
          <a:r>
            <a:rPr lang="en-GB"/>
            <a:t>Long-term increase of anxiety</a:t>
          </a:r>
        </a:p>
      </dgm:t>
    </dgm:pt>
    <dgm:pt modelId="{54BF1225-379A-42F1-80F6-A128CA8EC5D1}" type="parTrans" cxnId="{5451BB06-888A-4C6B-A883-3C0245311EDD}">
      <dgm:prSet/>
      <dgm:spPr/>
      <dgm:t>
        <a:bodyPr/>
        <a:lstStyle/>
        <a:p>
          <a:endParaRPr lang="en-GB"/>
        </a:p>
      </dgm:t>
    </dgm:pt>
    <dgm:pt modelId="{AB8CB060-A913-4DC4-B627-79E12202BA30}" type="sibTrans" cxnId="{5451BB06-888A-4C6B-A883-3C0245311EDD}">
      <dgm:prSet/>
      <dgm:spPr/>
      <dgm:t>
        <a:bodyPr/>
        <a:lstStyle/>
        <a:p>
          <a:endParaRPr lang="en-GB"/>
        </a:p>
      </dgm:t>
    </dgm:pt>
    <dgm:pt modelId="{E27221D8-2CF8-432A-B942-033E2E4E6C17}" type="pres">
      <dgm:prSet presAssocID="{2A8BAB4B-004D-4380-AB06-2A0E842D012A}" presName="cycle" presStyleCnt="0">
        <dgm:presLayoutVars>
          <dgm:dir/>
          <dgm:resizeHandles val="exact"/>
        </dgm:presLayoutVars>
      </dgm:prSet>
      <dgm:spPr/>
    </dgm:pt>
    <dgm:pt modelId="{047FF403-D128-4531-A171-10DF80538EDC}" type="pres">
      <dgm:prSet presAssocID="{5B3860B2-1C48-46A8-BE30-39CAC091D839}" presName="node" presStyleLbl="node1" presStyleIdx="0" presStyleCnt="4">
        <dgm:presLayoutVars>
          <dgm:bulletEnabled val="1"/>
        </dgm:presLayoutVars>
      </dgm:prSet>
      <dgm:spPr/>
    </dgm:pt>
    <dgm:pt modelId="{BD4A8146-DA18-40D6-87E0-CAAB53EB2210}" type="pres">
      <dgm:prSet presAssocID="{5F79FA57-E3B3-4BC7-BF55-F3C77BCDA5D0}" presName="sibTrans" presStyleLbl="sibTrans2D1" presStyleIdx="0" presStyleCnt="4"/>
      <dgm:spPr/>
    </dgm:pt>
    <dgm:pt modelId="{14D1CC66-2371-4C5A-95B8-D327084C50E4}" type="pres">
      <dgm:prSet presAssocID="{5F79FA57-E3B3-4BC7-BF55-F3C77BCDA5D0}" presName="connectorText" presStyleLbl="sibTrans2D1" presStyleIdx="0" presStyleCnt="4"/>
      <dgm:spPr/>
    </dgm:pt>
    <dgm:pt modelId="{1FBFA1BB-D2CE-443D-8343-7D6FC478C4DE}" type="pres">
      <dgm:prSet presAssocID="{C1C2C239-090E-4D93-922E-352C42A78045}" presName="node" presStyleLbl="node1" presStyleIdx="1" presStyleCnt="4">
        <dgm:presLayoutVars>
          <dgm:bulletEnabled val="1"/>
        </dgm:presLayoutVars>
      </dgm:prSet>
      <dgm:spPr/>
    </dgm:pt>
    <dgm:pt modelId="{6F807F1B-A937-4AB9-B15D-BE4E8BC9A2E2}" type="pres">
      <dgm:prSet presAssocID="{B2769583-E9D7-4E2E-A156-6CC3A749BA90}" presName="sibTrans" presStyleLbl="sibTrans2D1" presStyleIdx="1" presStyleCnt="4"/>
      <dgm:spPr/>
    </dgm:pt>
    <dgm:pt modelId="{5591A389-75F0-4552-9914-711E418CF783}" type="pres">
      <dgm:prSet presAssocID="{B2769583-E9D7-4E2E-A156-6CC3A749BA90}" presName="connectorText" presStyleLbl="sibTrans2D1" presStyleIdx="1" presStyleCnt="4"/>
      <dgm:spPr/>
    </dgm:pt>
    <dgm:pt modelId="{6F278F94-2F27-4EA2-92AF-B76597D6AD1A}" type="pres">
      <dgm:prSet presAssocID="{8E56B920-B671-4061-9523-67E75BE778BA}" presName="node" presStyleLbl="node1" presStyleIdx="2" presStyleCnt="4">
        <dgm:presLayoutVars>
          <dgm:bulletEnabled val="1"/>
        </dgm:presLayoutVars>
      </dgm:prSet>
      <dgm:spPr/>
    </dgm:pt>
    <dgm:pt modelId="{0144171D-78A9-4540-B2CA-9CB492E7A35C}" type="pres">
      <dgm:prSet presAssocID="{C1DBC01E-8332-41D2-8ED2-DB18EE10CDA8}" presName="sibTrans" presStyleLbl="sibTrans2D1" presStyleIdx="2" presStyleCnt="4"/>
      <dgm:spPr/>
    </dgm:pt>
    <dgm:pt modelId="{A3EA7B13-C8FD-4437-9794-F2E7A84FE9D0}" type="pres">
      <dgm:prSet presAssocID="{C1DBC01E-8332-41D2-8ED2-DB18EE10CDA8}" presName="connectorText" presStyleLbl="sibTrans2D1" presStyleIdx="2" presStyleCnt="4"/>
      <dgm:spPr/>
    </dgm:pt>
    <dgm:pt modelId="{1D3FA5C6-3369-4FC2-BA55-696FD1611707}" type="pres">
      <dgm:prSet presAssocID="{64732CE9-2444-4E21-80EB-9443F407BCE2}" presName="node" presStyleLbl="node1" presStyleIdx="3" presStyleCnt="4">
        <dgm:presLayoutVars>
          <dgm:bulletEnabled val="1"/>
        </dgm:presLayoutVars>
      </dgm:prSet>
      <dgm:spPr/>
    </dgm:pt>
    <dgm:pt modelId="{6460BB69-FAA9-4D38-8F02-4A00093112F3}" type="pres">
      <dgm:prSet presAssocID="{AB8CB060-A913-4DC4-B627-79E12202BA30}" presName="sibTrans" presStyleLbl="sibTrans2D1" presStyleIdx="3" presStyleCnt="4"/>
      <dgm:spPr/>
    </dgm:pt>
    <dgm:pt modelId="{04BCB71A-632A-4E62-8006-62409D465900}" type="pres">
      <dgm:prSet presAssocID="{AB8CB060-A913-4DC4-B627-79E12202BA30}" presName="connectorText" presStyleLbl="sibTrans2D1" presStyleIdx="3" presStyleCnt="4"/>
      <dgm:spPr/>
    </dgm:pt>
  </dgm:ptLst>
  <dgm:cxnLst>
    <dgm:cxn modelId="{5451BB06-888A-4C6B-A883-3C0245311EDD}" srcId="{2A8BAB4B-004D-4380-AB06-2A0E842D012A}" destId="{64732CE9-2444-4E21-80EB-9443F407BCE2}" srcOrd="3" destOrd="0" parTransId="{54BF1225-379A-42F1-80F6-A128CA8EC5D1}" sibTransId="{AB8CB060-A913-4DC4-B627-79E12202BA30}"/>
    <dgm:cxn modelId="{EDBBBA07-F52C-4238-A8E5-7DDCB534F437}" srcId="{2A8BAB4B-004D-4380-AB06-2A0E842D012A}" destId="{5B3860B2-1C48-46A8-BE30-39CAC091D839}" srcOrd="0" destOrd="0" parTransId="{2FD5630C-13BC-4F65-A720-4B975D337F7E}" sibTransId="{5F79FA57-E3B3-4BC7-BF55-F3C77BCDA5D0}"/>
    <dgm:cxn modelId="{1D7FF609-7378-4B09-A971-CD2ABCF5F8E7}" type="presOf" srcId="{AB8CB060-A913-4DC4-B627-79E12202BA30}" destId="{04BCB71A-632A-4E62-8006-62409D465900}" srcOrd="1" destOrd="0" presId="urn:microsoft.com/office/officeart/2005/8/layout/cycle2"/>
    <dgm:cxn modelId="{4BF50223-6BF9-4A34-9438-9D7545F233CE}" type="presOf" srcId="{B2769583-E9D7-4E2E-A156-6CC3A749BA90}" destId="{5591A389-75F0-4552-9914-711E418CF783}" srcOrd="1" destOrd="0" presId="urn:microsoft.com/office/officeart/2005/8/layout/cycle2"/>
    <dgm:cxn modelId="{D8BD9A44-A731-4379-B7C8-A41255B10148}" type="presOf" srcId="{5B3860B2-1C48-46A8-BE30-39CAC091D839}" destId="{047FF403-D128-4531-A171-10DF80538EDC}" srcOrd="0" destOrd="0" presId="urn:microsoft.com/office/officeart/2005/8/layout/cycle2"/>
    <dgm:cxn modelId="{4FE63674-CD19-4444-9970-8A9C8E0115A8}" srcId="{2A8BAB4B-004D-4380-AB06-2A0E842D012A}" destId="{8E56B920-B671-4061-9523-67E75BE778BA}" srcOrd="2" destOrd="0" parTransId="{FEF97C9D-7FBF-4AF9-8107-E9C827DDC03C}" sibTransId="{C1DBC01E-8332-41D2-8ED2-DB18EE10CDA8}"/>
    <dgm:cxn modelId="{0AF02856-3A6C-419D-A2A9-00635BF35168}" type="presOf" srcId="{64732CE9-2444-4E21-80EB-9443F407BCE2}" destId="{1D3FA5C6-3369-4FC2-BA55-696FD1611707}" srcOrd="0" destOrd="0" presId="urn:microsoft.com/office/officeart/2005/8/layout/cycle2"/>
    <dgm:cxn modelId="{FB9A0489-6335-408E-AF83-67D33CE050A5}" type="presOf" srcId="{8E56B920-B671-4061-9523-67E75BE778BA}" destId="{6F278F94-2F27-4EA2-92AF-B76597D6AD1A}" srcOrd="0" destOrd="0" presId="urn:microsoft.com/office/officeart/2005/8/layout/cycle2"/>
    <dgm:cxn modelId="{3AA41894-CB96-4625-88FD-0422A64AC4A8}" type="presOf" srcId="{C1DBC01E-8332-41D2-8ED2-DB18EE10CDA8}" destId="{0144171D-78A9-4540-B2CA-9CB492E7A35C}" srcOrd="0" destOrd="0" presId="urn:microsoft.com/office/officeart/2005/8/layout/cycle2"/>
    <dgm:cxn modelId="{ACEF59A7-9BD5-4EB8-8995-92146657F00C}" type="presOf" srcId="{AB8CB060-A913-4DC4-B627-79E12202BA30}" destId="{6460BB69-FAA9-4D38-8F02-4A00093112F3}" srcOrd="0" destOrd="0" presId="urn:microsoft.com/office/officeart/2005/8/layout/cycle2"/>
    <dgm:cxn modelId="{200DB6AE-11BC-459B-B85E-298FA39805A9}" srcId="{2A8BAB4B-004D-4380-AB06-2A0E842D012A}" destId="{C1C2C239-090E-4D93-922E-352C42A78045}" srcOrd="1" destOrd="0" parTransId="{446165E8-77AD-4A57-B577-8F113E82E253}" sibTransId="{B2769583-E9D7-4E2E-A156-6CC3A749BA90}"/>
    <dgm:cxn modelId="{0FA01DC2-49B9-42FF-B40C-D60C344B2E16}" type="presOf" srcId="{B2769583-E9D7-4E2E-A156-6CC3A749BA90}" destId="{6F807F1B-A937-4AB9-B15D-BE4E8BC9A2E2}" srcOrd="0" destOrd="0" presId="urn:microsoft.com/office/officeart/2005/8/layout/cycle2"/>
    <dgm:cxn modelId="{28F0A3CF-629A-4F1A-9846-D705C325DEB5}" type="presOf" srcId="{5F79FA57-E3B3-4BC7-BF55-F3C77BCDA5D0}" destId="{14D1CC66-2371-4C5A-95B8-D327084C50E4}" srcOrd="1" destOrd="0" presId="urn:microsoft.com/office/officeart/2005/8/layout/cycle2"/>
    <dgm:cxn modelId="{98B849D4-0CD0-481B-8CEA-F1898AA271EF}" type="presOf" srcId="{2A8BAB4B-004D-4380-AB06-2A0E842D012A}" destId="{E27221D8-2CF8-432A-B942-033E2E4E6C17}" srcOrd="0" destOrd="0" presId="urn:microsoft.com/office/officeart/2005/8/layout/cycle2"/>
    <dgm:cxn modelId="{433976F4-B453-45CD-9445-999B1842A69E}" type="presOf" srcId="{5F79FA57-E3B3-4BC7-BF55-F3C77BCDA5D0}" destId="{BD4A8146-DA18-40D6-87E0-CAAB53EB2210}" srcOrd="0" destOrd="0" presId="urn:microsoft.com/office/officeart/2005/8/layout/cycle2"/>
    <dgm:cxn modelId="{12E7EAF4-1A07-4FDE-802A-7A18456976CA}" type="presOf" srcId="{C1DBC01E-8332-41D2-8ED2-DB18EE10CDA8}" destId="{A3EA7B13-C8FD-4437-9794-F2E7A84FE9D0}" srcOrd="1" destOrd="0" presId="urn:microsoft.com/office/officeart/2005/8/layout/cycle2"/>
    <dgm:cxn modelId="{D937A7F8-2960-4ADD-9A0D-AD77B05AB185}" type="presOf" srcId="{C1C2C239-090E-4D93-922E-352C42A78045}" destId="{1FBFA1BB-D2CE-443D-8343-7D6FC478C4DE}" srcOrd="0" destOrd="0" presId="urn:microsoft.com/office/officeart/2005/8/layout/cycle2"/>
    <dgm:cxn modelId="{D04AFA90-6206-494F-93B2-EAF448106373}" type="presParOf" srcId="{E27221D8-2CF8-432A-B942-033E2E4E6C17}" destId="{047FF403-D128-4531-A171-10DF80538EDC}" srcOrd="0" destOrd="0" presId="urn:microsoft.com/office/officeart/2005/8/layout/cycle2"/>
    <dgm:cxn modelId="{D6D3112E-9855-456D-96D5-5D3F4E8345B7}" type="presParOf" srcId="{E27221D8-2CF8-432A-B942-033E2E4E6C17}" destId="{BD4A8146-DA18-40D6-87E0-CAAB53EB2210}" srcOrd="1" destOrd="0" presId="urn:microsoft.com/office/officeart/2005/8/layout/cycle2"/>
    <dgm:cxn modelId="{FB4C9A45-7D9C-4085-A328-961C053D41AD}" type="presParOf" srcId="{BD4A8146-DA18-40D6-87E0-CAAB53EB2210}" destId="{14D1CC66-2371-4C5A-95B8-D327084C50E4}" srcOrd="0" destOrd="0" presId="urn:microsoft.com/office/officeart/2005/8/layout/cycle2"/>
    <dgm:cxn modelId="{9D5EF5B2-5150-478B-9FF9-F9FC432B38E7}" type="presParOf" srcId="{E27221D8-2CF8-432A-B942-033E2E4E6C17}" destId="{1FBFA1BB-D2CE-443D-8343-7D6FC478C4DE}" srcOrd="2" destOrd="0" presId="urn:microsoft.com/office/officeart/2005/8/layout/cycle2"/>
    <dgm:cxn modelId="{252B76DA-5927-4DFF-8773-83F865030012}" type="presParOf" srcId="{E27221D8-2CF8-432A-B942-033E2E4E6C17}" destId="{6F807F1B-A937-4AB9-B15D-BE4E8BC9A2E2}" srcOrd="3" destOrd="0" presId="urn:microsoft.com/office/officeart/2005/8/layout/cycle2"/>
    <dgm:cxn modelId="{45168819-6929-495B-812F-BB4179F60ACE}" type="presParOf" srcId="{6F807F1B-A937-4AB9-B15D-BE4E8BC9A2E2}" destId="{5591A389-75F0-4552-9914-711E418CF783}" srcOrd="0" destOrd="0" presId="urn:microsoft.com/office/officeart/2005/8/layout/cycle2"/>
    <dgm:cxn modelId="{E7AE55FC-D9FB-4004-9161-462353FA5E47}" type="presParOf" srcId="{E27221D8-2CF8-432A-B942-033E2E4E6C17}" destId="{6F278F94-2F27-4EA2-92AF-B76597D6AD1A}" srcOrd="4" destOrd="0" presId="urn:microsoft.com/office/officeart/2005/8/layout/cycle2"/>
    <dgm:cxn modelId="{CBCDEC4A-96BC-4426-84C4-0FB0B4BF9373}" type="presParOf" srcId="{E27221D8-2CF8-432A-B942-033E2E4E6C17}" destId="{0144171D-78A9-4540-B2CA-9CB492E7A35C}" srcOrd="5" destOrd="0" presId="urn:microsoft.com/office/officeart/2005/8/layout/cycle2"/>
    <dgm:cxn modelId="{8B965E19-5924-494D-B15D-32334D6777EB}" type="presParOf" srcId="{0144171D-78A9-4540-B2CA-9CB492E7A35C}" destId="{A3EA7B13-C8FD-4437-9794-F2E7A84FE9D0}" srcOrd="0" destOrd="0" presId="urn:microsoft.com/office/officeart/2005/8/layout/cycle2"/>
    <dgm:cxn modelId="{F5FA1AEC-0666-4B67-8D85-69D4630CB78F}" type="presParOf" srcId="{E27221D8-2CF8-432A-B942-033E2E4E6C17}" destId="{1D3FA5C6-3369-4FC2-BA55-696FD1611707}" srcOrd="6" destOrd="0" presId="urn:microsoft.com/office/officeart/2005/8/layout/cycle2"/>
    <dgm:cxn modelId="{65677897-A7DF-4D4C-A8A3-6DD8C30585D5}" type="presParOf" srcId="{E27221D8-2CF8-432A-B942-033E2E4E6C17}" destId="{6460BB69-FAA9-4D38-8F02-4A00093112F3}" srcOrd="7" destOrd="0" presId="urn:microsoft.com/office/officeart/2005/8/layout/cycle2"/>
    <dgm:cxn modelId="{D51F4360-F0A5-4D4D-B133-49A50D0A3C34}" type="presParOf" srcId="{6460BB69-FAA9-4D38-8F02-4A00093112F3}" destId="{04BCB71A-632A-4E62-8006-62409D465900}" srcOrd="0" destOrd="0" presId="urn:microsoft.com/office/officeart/2005/8/layout/cycle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07BDD88-CCC4-4417-9C8B-1B41BA934FFD}" type="doc">
      <dgm:prSet loTypeId="urn:microsoft.com/office/officeart/2005/8/layout/process1" loCatId="process" qsTypeId="urn:microsoft.com/office/officeart/2005/8/quickstyle/simple1" qsCatId="simple" csTypeId="urn:microsoft.com/office/officeart/2005/8/colors/colorful5" csCatId="colorful" phldr="1"/>
      <dgm:spPr/>
    </dgm:pt>
    <dgm:pt modelId="{F4C152FB-DCDE-4153-925C-0B681D799170}">
      <dgm:prSet phldrT="[Text]"/>
      <dgm:spPr/>
      <dgm:t>
        <a:bodyPr/>
        <a:lstStyle/>
        <a:p>
          <a:r>
            <a:rPr lang="en-GB"/>
            <a:t>Feared activity, e.g. meeting new people</a:t>
          </a:r>
        </a:p>
      </dgm:t>
    </dgm:pt>
    <dgm:pt modelId="{3AC2ED86-0EA6-432C-8BAA-C7427CC3C820}" type="parTrans" cxnId="{36A5DCA0-47D4-4CC2-BB90-587837850EC8}">
      <dgm:prSet/>
      <dgm:spPr/>
      <dgm:t>
        <a:bodyPr/>
        <a:lstStyle/>
        <a:p>
          <a:endParaRPr lang="en-GB"/>
        </a:p>
      </dgm:t>
    </dgm:pt>
    <dgm:pt modelId="{C1E04EEE-6DDF-49F3-B5CF-CEA7F8B25F60}" type="sibTrans" cxnId="{36A5DCA0-47D4-4CC2-BB90-587837850EC8}">
      <dgm:prSet/>
      <dgm:spPr/>
      <dgm:t>
        <a:bodyPr/>
        <a:lstStyle/>
        <a:p>
          <a:endParaRPr lang="en-GB"/>
        </a:p>
      </dgm:t>
    </dgm:pt>
    <dgm:pt modelId="{D6CD866A-BC22-4149-AEE8-305FF2FB0BCF}">
      <dgm:prSet phldrT="[Text]"/>
      <dgm:spPr/>
      <dgm:t>
        <a:bodyPr/>
        <a:lstStyle/>
        <a:p>
          <a:r>
            <a:rPr lang="en-GB"/>
            <a:t>Lockdown: not allowed to meet new people</a:t>
          </a:r>
        </a:p>
      </dgm:t>
    </dgm:pt>
    <dgm:pt modelId="{B7B0C14B-17C1-4E41-8C63-FFF1D68E1580}" type="parTrans" cxnId="{2E16B2BF-CCF9-48B2-ACEF-68255B042A66}">
      <dgm:prSet/>
      <dgm:spPr/>
      <dgm:t>
        <a:bodyPr/>
        <a:lstStyle/>
        <a:p>
          <a:endParaRPr lang="en-GB"/>
        </a:p>
      </dgm:t>
    </dgm:pt>
    <dgm:pt modelId="{2E06642E-FABC-43F4-A176-C8DDDDCC6266}" type="sibTrans" cxnId="{2E16B2BF-CCF9-48B2-ACEF-68255B042A66}">
      <dgm:prSet/>
      <dgm:spPr/>
      <dgm:t>
        <a:bodyPr/>
        <a:lstStyle/>
        <a:p>
          <a:endParaRPr lang="en-GB"/>
        </a:p>
      </dgm:t>
    </dgm:pt>
    <dgm:pt modelId="{0F0826F6-C1EE-494E-B8BA-C6E488174337}">
      <dgm:prSet phldrT="[Text]"/>
      <dgm:spPr/>
      <dgm:t>
        <a:bodyPr/>
        <a:lstStyle/>
        <a:p>
          <a:r>
            <a:rPr lang="en-GB"/>
            <a:t>Increased anxiety when meeting new people again</a:t>
          </a:r>
        </a:p>
      </dgm:t>
    </dgm:pt>
    <dgm:pt modelId="{13C48A17-11E6-4F41-BFA7-B95D4D516613}" type="parTrans" cxnId="{731F4D92-B6A7-4EB0-AC73-B246D1DCCB28}">
      <dgm:prSet/>
      <dgm:spPr/>
      <dgm:t>
        <a:bodyPr/>
        <a:lstStyle/>
        <a:p>
          <a:endParaRPr lang="en-GB"/>
        </a:p>
      </dgm:t>
    </dgm:pt>
    <dgm:pt modelId="{304E4218-1A55-4BD6-A479-F7E0794AC56D}" type="sibTrans" cxnId="{731F4D92-B6A7-4EB0-AC73-B246D1DCCB28}">
      <dgm:prSet/>
      <dgm:spPr/>
      <dgm:t>
        <a:bodyPr/>
        <a:lstStyle/>
        <a:p>
          <a:endParaRPr lang="en-GB"/>
        </a:p>
      </dgm:t>
    </dgm:pt>
    <dgm:pt modelId="{5CB52F2D-A2A0-401B-9D72-DF741EA60834}">
      <dgm:prSet/>
      <dgm:spPr/>
      <dgm:t>
        <a:bodyPr/>
        <a:lstStyle/>
        <a:p>
          <a:r>
            <a:rPr lang="en-GB"/>
            <a:t>Avoiding meeting new people: no anxiety!</a:t>
          </a:r>
        </a:p>
      </dgm:t>
    </dgm:pt>
    <dgm:pt modelId="{D5AE36D2-BE4B-4597-A58A-B9A7AACE62CE}" type="parTrans" cxnId="{7B634B46-BE56-477E-A73F-EAB5A952AA31}">
      <dgm:prSet/>
      <dgm:spPr/>
      <dgm:t>
        <a:bodyPr/>
        <a:lstStyle/>
        <a:p>
          <a:endParaRPr lang="en-GB"/>
        </a:p>
      </dgm:t>
    </dgm:pt>
    <dgm:pt modelId="{EF6FD173-35B0-44CF-A7CB-06AB2A749B5B}" type="sibTrans" cxnId="{7B634B46-BE56-477E-A73F-EAB5A952AA31}">
      <dgm:prSet/>
      <dgm:spPr/>
      <dgm:t>
        <a:bodyPr/>
        <a:lstStyle/>
        <a:p>
          <a:endParaRPr lang="en-GB"/>
        </a:p>
      </dgm:t>
    </dgm:pt>
    <dgm:pt modelId="{2C654DDE-A9B4-4066-854A-2C8281968665}">
      <dgm:prSet/>
      <dgm:spPr/>
      <dgm:t>
        <a:bodyPr/>
        <a:lstStyle/>
        <a:p>
          <a:r>
            <a:rPr lang="en-GB"/>
            <a:t>Anxiety is strengthened as you do not have the opportunity to overcome it</a:t>
          </a:r>
        </a:p>
      </dgm:t>
    </dgm:pt>
    <dgm:pt modelId="{B86C83D1-EA0F-4E22-A3FC-AA83DBA94440}" type="parTrans" cxnId="{912AAECA-9885-481E-A713-17FA4E69B396}">
      <dgm:prSet/>
      <dgm:spPr/>
      <dgm:t>
        <a:bodyPr/>
        <a:lstStyle/>
        <a:p>
          <a:endParaRPr lang="en-GB"/>
        </a:p>
      </dgm:t>
    </dgm:pt>
    <dgm:pt modelId="{AE9E8384-83D0-41DD-9834-7A93D5AF6808}" type="sibTrans" cxnId="{912AAECA-9885-481E-A713-17FA4E69B396}">
      <dgm:prSet/>
      <dgm:spPr/>
      <dgm:t>
        <a:bodyPr/>
        <a:lstStyle/>
        <a:p>
          <a:endParaRPr lang="en-GB"/>
        </a:p>
      </dgm:t>
    </dgm:pt>
    <dgm:pt modelId="{A2535C32-D3F4-434A-B044-7E6B5D785E14}" type="pres">
      <dgm:prSet presAssocID="{A07BDD88-CCC4-4417-9C8B-1B41BA934FFD}" presName="Name0" presStyleCnt="0">
        <dgm:presLayoutVars>
          <dgm:dir/>
          <dgm:resizeHandles val="exact"/>
        </dgm:presLayoutVars>
      </dgm:prSet>
      <dgm:spPr/>
    </dgm:pt>
    <dgm:pt modelId="{11628899-5B46-4870-9E0C-9B21E24D77F9}" type="pres">
      <dgm:prSet presAssocID="{F4C152FB-DCDE-4153-925C-0B681D799170}" presName="node" presStyleLbl="node1" presStyleIdx="0" presStyleCnt="5">
        <dgm:presLayoutVars>
          <dgm:bulletEnabled val="1"/>
        </dgm:presLayoutVars>
      </dgm:prSet>
      <dgm:spPr/>
    </dgm:pt>
    <dgm:pt modelId="{9B46A685-2D6C-49B7-A5D1-E13F84584197}" type="pres">
      <dgm:prSet presAssocID="{C1E04EEE-6DDF-49F3-B5CF-CEA7F8B25F60}" presName="sibTrans" presStyleLbl="sibTrans2D1" presStyleIdx="0" presStyleCnt="4"/>
      <dgm:spPr/>
    </dgm:pt>
    <dgm:pt modelId="{9E62CFB8-D5B5-47A1-8C0B-FB35D6EC7C5D}" type="pres">
      <dgm:prSet presAssocID="{C1E04EEE-6DDF-49F3-B5CF-CEA7F8B25F60}" presName="connectorText" presStyleLbl="sibTrans2D1" presStyleIdx="0" presStyleCnt="4"/>
      <dgm:spPr/>
    </dgm:pt>
    <dgm:pt modelId="{7C63256F-BD07-4455-A76F-65A1F7EDC7B8}" type="pres">
      <dgm:prSet presAssocID="{D6CD866A-BC22-4149-AEE8-305FF2FB0BCF}" presName="node" presStyleLbl="node1" presStyleIdx="1" presStyleCnt="5">
        <dgm:presLayoutVars>
          <dgm:bulletEnabled val="1"/>
        </dgm:presLayoutVars>
      </dgm:prSet>
      <dgm:spPr/>
    </dgm:pt>
    <dgm:pt modelId="{2AC2AFC9-0F3D-446B-A5FE-3A816D0AB691}" type="pres">
      <dgm:prSet presAssocID="{2E06642E-FABC-43F4-A176-C8DDDDCC6266}" presName="sibTrans" presStyleLbl="sibTrans2D1" presStyleIdx="1" presStyleCnt="4"/>
      <dgm:spPr/>
    </dgm:pt>
    <dgm:pt modelId="{FD9863C2-3EB0-45A6-884D-9E8654D530CD}" type="pres">
      <dgm:prSet presAssocID="{2E06642E-FABC-43F4-A176-C8DDDDCC6266}" presName="connectorText" presStyleLbl="sibTrans2D1" presStyleIdx="1" presStyleCnt="4"/>
      <dgm:spPr/>
    </dgm:pt>
    <dgm:pt modelId="{6CC69FED-02E9-4020-AC98-6C4DCF308AFA}" type="pres">
      <dgm:prSet presAssocID="{5CB52F2D-A2A0-401B-9D72-DF741EA60834}" presName="node" presStyleLbl="node1" presStyleIdx="2" presStyleCnt="5">
        <dgm:presLayoutVars>
          <dgm:bulletEnabled val="1"/>
        </dgm:presLayoutVars>
      </dgm:prSet>
      <dgm:spPr/>
    </dgm:pt>
    <dgm:pt modelId="{DE8BC82E-F69F-4429-BBCE-13C6217E1FAE}" type="pres">
      <dgm:prSet presAssocID="{EF6FD173-35B0-44CF-A7CB-06AB2A749B5B}" presName="sibTrans" presStyleLbl="sibTrans2D1" presStyleIdx="2" presStyleCnt="4"/>
      <dgm:spPr/>
    </dgm:pt>
    <dgm:pt modelId="{CD6A23F9-05AE-4902-B553-84B301FE25FC}" type="pres">
      <dgm:prSet presAssocID="{EF6FD173-35B0-44CF-A7CB-06AB2A749B5B}" presName="connectorText" presStyleLbl="sibTrans2D1" presStyleIdx="2" presStyleCnt="4"/>
      <dgm:spPr/>
    </dgm:pt>
    <dgm:pt modelId="{1EE33DAA-3390-49B4-AFE6-748ACDAA31CA}" type="pres">
      <dgm:prSet presAssocID="{2C654DDE-A9B4-4066-854A-2C8281968665}" presName="node" presStyleLbl="node1" presStyleIdx="3" presStyleCnt="5">
        <dgm:presLayoutVars>
          <dgm:bulletEnabled val="1"/>
        </dgm:presLayoutVars>
      </dgm:prSet>
      <dgm:spPr/>
    </dgm:pt>
    <dgm:pt modelId="{9FED8B0C-CE9C-48C9-B1A4-10240769518C}" type="pres">
      <dgm:prSet presAssocID="{AE9E8384-83D0-41DD-9834-7A93D5AF6808}" presName="sibTrans" presStyleLbl="sibTrans2D1" presStyleIdx="3" presStyleCnt="4"/>
      <dgm:spPr/>
    </dgm:pt>
    <dgm:pt modelId="{5C18BDEE-7CCD-4BE5-8DBE-CD9744CD0363}" type="pres">
      <dgm:prSet presAssocID="{AE9E8384-83D0-41DD-9834-7A93D5AF6808}" presName="connectorText" presStyleLbl="sibTrans2D1" presStyleIdx="3" presStyleCnt="4"/>
      <dgm:spPr/>
    </dgm:pt>
    <dgm:pt modelId="{6CF09D82-4A83-46A0-9B90-7E667DB1C75D}" type="pres">
      <dgm:prSet presAssocID="{0F0826F6-C1EE-494E-B8BA-C6E488174337}" presName="node" presStyleLbl="node1" presStyleIdx="4" presStyleCnt="5">
        <dgm:presLayoutVars>
          <dgm:bulletEnabled val="1"/>
        </dgm:presLayoutVars>
      </dgm:prSet>
      <dgm:spPr/>
    </dgm:pt>
  </dgm:ptLst>
  <dgm:cxnLst>
    <dgm:cxn modelId="{49567205-B1AA-4646-BDD5-82BB3D796AF2}" type="presOf" srcId="{A07BDD88-CCC4-4417-9C8B-1B41BA934FFD}" destId="{A2535C32-D3F4-434A-B044-7E6B5D785E14}" srcOrd="0" destOrd="0" presId="urn:microsoft.com/office/officeart/2005/8/layout/process1"/>
    <dgm:cxn modelId="{5D837C0C-5689-4C2A-BBE5-86A43B64A40E}" type="presOf" srcId="{AE9E8384-83D0-41DD-9834-7A93D5AF6808}" destId="{9FED8B0C-CE9C-48C9-B1A4-10240769518C}" srcOrd="0" destOrd="0" presId="urn:microsoft.com/office/officeart/2005/8/layout/process1"/>
    <dgm:cxn modelId="{625FEB19-A74D-46F5-8B09-ECD9D296496A}" type="presOf" srcId="{C1E04EEE-6DDF-49F3-B5CF-CEA7F8B25F60}" destId="{9E62CFB8-D5B5-47A1-8C0B-FB35D6EC7C5D}" srcOrd="1" destOrd="0" presId="urn:microsoft.com/office/officeart/2005/8/layout/process1"/>
    <dgm:cxn modelId="{4579B437-7694-410F-A773-CDD419A39BA8}" type="presOf" srcId="{AE9E8384-83D0-41DD-9834-7A93D5AF6808}" destId="{5C18BDEE-7CCD-4BE5-8DBE-CD9744CD0363}" srcOrd="1" destOrd="0" presId="urn:microsoft.com/office/officeart/2005/8/layout/process1"/>
    <dgm:cxn modelId="{4B974D60-F85F-4E20-B41E-892FD8975DFE}" type="presOf" srcId="{2C654DDE-A9B4-4066-854A-2C8281968665}" destId="{1EE33DAA-3390-49B4-AFE6-748ACDAA31CA}" srcOrd="0" destOrd="0" presId="urn:microsoft.com/office/officeart/2005/8/layout/process1"/>
    <dgm:cxn modelId="{C6FC7E45-6D78-43FE-84FC-FBBEF0B1DDCB}" type="presOf" srcId="{EF6FD173-35B0-44CF-A7CB-06AB2A749B5B}" destId="{DE8BC82E-F69F-4429-BBCE-13C6217E1FAE}" srcOrd="0" destOrd="0" presId="urn:microsoft.com/office/officeart/2005/8/layout/process1"/>
    <dgm:cxn modelId="{7B634B46-BE56-477E-A73F-EAB5A952AA31}" srcId="{A07BDD88-CCC4-4417-9C8B-1B41BA934FFD}" destId="{5CB52F2D-A2A0-401B-9D72-DF741EA60834}" srcOrd="2" destOrd="0" parTransId="{D5AE36D2-BE4B-4597-A58A-B9A7AACE62CE}" sibTransId="{EF6FD173-35B0-44CF-A7CB-06AB2A749B5B}"/>
    <dgm:cxn modelId="{4A9C1352-A7F8-4F33-B465-FACA83C16A2E}" type="presOf" srcId="{2E06642E-FABC-43F4-A176-C8DDDDCC6266}" destId="{FD9863C2-3EB0-45A6-884D-9E8654D530CD}" srcOrd="1" destOrd="0" presId="urn:microsoft.com/office/officeart/2005/8/layout/process1"/>
    <dgm:cxn modelId="{C9AA2453-E509-44F4-A4FD-80F0D2E4E49D}" type="presOf" srcId="{D6CD866A-BC22-4149-AEE8-305FF2FB0BCF}" destId="{7C63256F-BD07-4455-A76F-65A1F7EDC7B8}" srcOrd="0" destOrd="0" presId="urn:microsoft.com/office/officeart/2005/8/layout/process1"/>
    <dgm:cxn modelId="{87A82B77-FDD9-47CF-AF95-0494F29541AA}" type="presOf" srcId="{C1E04EEE-6DDF-49F3-B5CF-CEA7F8B25F60}" destId="{9B46A685-2D6C-49B7-A5D1-E13F84584197}" srcOrd="0" destOrd="0" presId="urn:microsoft.com/office/officeart/2005/8/layout/process1"/>
    <dgm:cxn modelId="{C03CC58B-CCCA-4DC7-A6CB-9568BCB0E5AC}" type="presOf" srcId="{2E06642E-FABC-43F4-A176-C8DDDDCC6266}" destId="{2AC2AFC9-0F3D-446B-A5FE-3A816D0AB691}" srcOrd="0" destOrd="0" presId="urn:microsoft.com/office/officeart/2005/8/layout/process1"/>
    <dgm:cxn modelId="{731F4D92-B6A7-4EB0-AC73-B246D1DCCB28}" srcId="{A07BDD88-CCC4-4417-9C8B-1B41BA934FFD}" destId="{0F0826F6-C1EE-494E-B8BA-C6E488174337}" srcOrd="4" destOrd="0" parTransId="{13C48A17-11E6-4F41-BFA7-B95D4D516613}" sibTransId="{304E4218-1A55-4BD6-A479-F7E0794AC56D}"/>
    <dgm:cxn modelId="{36A5DCA0-47D4-4CC2-BB90-587837850EC8}" srcId="{A07BDD88-CCC4-4417-9C8B-1B41BA934FFD}" destId="{F4C152FB-DCDE-4153-925C-0B681D799170}" srcOrd="0" destOrd="0" parTransId="{3AC2ED86-0EA6-432C-8BAA-C7427CC3C820}" sibTransId="{C1E04EEE-6DDF-49F3-B5CF-CEA7F8B25F60}"/>
    <dgm:cxn modelId="{CDC369AB-E73E-4B4F-A589-2AA84777AC24}" type="presOf" srcId="{EF6FD173-35B0-44CF-A7CB-06AB2A749B5B}" destId="{CD6A23F9-05AE-4902-B553-84B301FE25FC}" srcOrd="1" destOrd="0" presId="urn:microsoft.com/office/officeart/2005/8/layout/process1"/>
    <dgm:cxn modelId="{F1F287BF-24BB-4843-A449-879DD3F05583}" type="presOf" srcId="{F4C152FB-DCDE-4153-925C-0B681D799170}" destId="{11628899-5B46-4870-9E0C-9B21E24D77F9}" srcOrd="0" destOrd="0" presId="urn:microsoft.com/office/officeart/2005/8/layout/process1"/>
    <dgm:cxn modelId="{2E16B2BF-CCF9-48B2-ACEF-68255B042A66}" srcId="{A07BDD88-CCC4-4417-9C8B-1B41BA934FFD}" destId="{D6CD866A-BC22-4149-AEE8-305FF2FB0BCF}" srcOrd="1" destOrd="0" parTransId="{B7B0C14B-17C1-4E41-8C63-FFF1D68E1580}" sibTransId="{2E06642E-FABC-43F4-A176-C8DDDDCC6266}"/>
    <dgm:cxn modelId="{912AAECA-9885-481E-A713-17FA4E69B396}" srcId="{A07BDD88-CCC4-4417-9C8B-1B41BA934FFD}" destId="{2C654DDE-A9B4-4066-854A-2C8281968665}" srcOrd="3" destOrd="0" parTransId="{B86C83D1-EA0F-4E22-A3FC-AA83DBA94440}" sibTransId="{AE9E8384-83D0-41DD-9834-7A93D5AF6808}"/>
    <dgm:cxn modelId="{33F8CCE8-C648-437D-8F5F-B347B77492EA}" type="presOf" srcId="{5CB52F2D-A2A0-401B-9D72-DF741EA60834}" destId="{6CC69FED-02E9-4020-AC98-6C4DCF308AFA}" srcOrd="0" destOrd="0" presId="urn:microsoft.com/office/officeart/2005/8/layout/process1"/>
    <dgm:cxn modelId="{20B86EED-C3F0-42D0-9526-15EE21C5735B}" type="presOf" srcId="{0F0826F6-C1EE-494E-B8BA-C6E488174337}" destId="{6CF09D82-4A83-46A0-9B90-7E667DB1C75D}" srcOrd="0" destOrd="0" presId="urn:microsoft.com/office/officeart/2005/8/layout/process1"/>
    <dgm:cxn modelId="{89C9767F-50B9-4B8F-AAE0-5D63A642FF01}" type="presParOf" srcId="{A2535C32-D3F4-434A-B044-7E6B5D785E14}" destId="{11628899-5B46-4870-9E0C-9B21E24D77F9}" srcOrd="0" destOrd="0" presId="urn:microsoft.com/office/officeart/2005/8/layout/process1"/>
    <dgm:cxn modelId="{532E7CE6-678B-4764-B3A1-D8D220C468B6}" type="presParOf" srcId="{A2535C32-D3F4-434A-B044-7E6B5D785E14}" destId="{9B46A685-2D6C-49B7-A5D1-E13F84584197}" srcOrd="1" destOrd="0" presId="urn:microsoft.com/office/officeart/2005/8/layout/process1"/>
    <dgm:cxn modelId="{DB36B8A0-61B3-42EE-BB27-D19709377F70}" type="presParOf" srcId="{9B46A685-2D6C-49B7-A5D1-E13F84584197}" destId="{9E62CFB8-D5B5-47A1-8C0B-FB35D6EC7C5D}" srcOrd="0" destOrd="0" presId="urn:microsoft.com/office/officeart/2005/8/layout/process1"/>
    <dgm:cxn modelId="{771DAA19-98F2-4016-9EB4-FE8E27B752EB}" type="presParOf" srcId="{A2535C32-D3F4-434A-B044-7E6B5D785E14}" destId="{7C63256F-BD07-4455-A76F-65A1F7EDC7B8}" srcOrd="2" destOrd="0" presId="urn:microsoft.com/office/officeart/2005/8/layout/process1"/>
    <dgm:cxn modelId="{4F2524B3-FC9B-4E45-B023-9872B5A67978}" type="presParOf" srcId="{A2535C32-D3F4-434A-B044-7E6B5D785E14}" destId="{2AC2AFC9-0F3D-446B-A5FE-3A816D0AB691}" srcOrd="3" destOrd="0" presId="urn:microsoft.com/office/officeart/2005/8/layout/process1"/>
    <dgm:cxn modelId="{F933BAA0-AC91-47D8-8716-7541E745BDBD}" type="presParOf" srcId="{2AC2AFC9-0F3D-446B-A5FE-3A816D0AB691}" destId="{FD9863C2-3EB0-45A6-884D-9E8654D530CD}" srcOrd="0" destOrd="0" presId="urn:microsoft.com/office/officeart/2005/8/layout/process1"/>
    <dgm:cxn modelId="{BCA47CA4-7FFE-4742-BF28-6E12B0E189AA}" type="presParOf" srcId="{A2535C32-D3F4-434A-B044-7E6B5D785E14}" destId="{6CC69FED-02E9-4020-AC98-6C4DCF308AFA}" srcOrd="4" destOrd="0" presId="urn:microsoft.com/office/officeart/2005/8/layout/process1"/>
    <dgm:cxn modelId="{8CAE3D5F-CDF4-4264-B564-DC082182D3D7}" type="presParOf" srcId="{A2535C32-D3F4-434A-B044-7E6B5D785E14}" destId="{DE8BC82E-F69F-4429-BBCE-13C6217E1FAE}" srcOrd="5" destOrd="0" presId="urn:microsoft.com/office/officeart/2005/8/layout/process1"/>
    <dgm:cxn modelId="{BB9F056F-04EF-4829-B943-6DE746561CE2}" type="presParOf" srcId="{DE8BC82E-F69F-4429-BBCE-13C6217E1FAE}" destId="{CD6A23F9-05AE-4902-B553-84B301FE25FC}" srcOrd="0" destOrd="0" presId="urn:microsoft.com/office/officeart/2005/8/layout/process1"/>
    <dgm:cxn modelId="{42BA3B7E-E3AA-4560-A9B0-C89D04ADC7DB}" type="presParOf" srcId="{A2535C32-D3F4-434A-B044-7E6B5D785E14}" destId="{1EE33DAA-3390-49B4-AFE6-748ACDAA31CA}" srcOrd="6" destOrd="0" presId="urn:microsoft.com/office/officeart/2005/8/layout/process1"/>
    <dgm:cxn modelId="{8EC863F2-416D-4772-A72C-1B3B639ABC7C}" type="presParOf" srcId="{A2535C32-D3F4-434A-B044-7E6B5D785E14}" destId="{9FED8B0C-CE9C-48C9-B1A4-10240769518C}" srcOrd="7" destOrd="0" presId="urn:microsoft.com/office/officeart/2005/8/layout/process1"/>
    <dgm:cxn modelId="{000C76EC-27EF-4E71-9BAE-FFD50B56FB69}" type="presParOf" srcId="{9FED8B0C-CE9C-48C9-B1A4-10240769518C}" destId="{5C18BDEE-7CCD-4BE5-8DBE-CD9744CD0363}" srcOrd="0" destOrd="0" presId="urn:microsoft.com/office/officeart/2005/8/layout/process1"/>
    <dgm:cxn modelId="{6DC07393-AB94-4EC0-B44C-401066F2A94D}" type="presParOf" srcId="{A2535C32-D3F4-434A-B044-7E6B5D785E14}" destId="{6CF09D82-4A83-46A0-9B90-7E667DB1C75D}" srcOrd="8"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527CE5-EBEC-42C9-9EB0-20E64BA8C0B0}">
      <dsp:nvSpPr>
        <dsp:cNvPr id="0" name=""/>
        <dsp:cNvSpPr/>
      </dsp:nvSpPr>
      <dsp:spPr>
        <a:xfrm>
          <a:off x="-2126537" y="-329237"/>
          <a:ext cx="2541249" cy="2541249"/>
        </a:xfrm>
        <a:prstGeom prst="blockArc">
          <a:avLst>
            <a:gd name="adj1" fmla="val 18900000"/>
            <a:gd name="adj2" fmla="val 2700000"/>
            <a:gd name="adj3" fmla="val 850"/>
          </a:avLst>
        </a:pr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80CC30-6B2D-43C3-A8F2-21BDBEA9D3DD}">
      <dsp:nvSpPr>
        <dsp:cNvPr id="0" name=""/>
        <dsp:cNvSpPr/>
      </dsp:nvSpPr>
      <dsp:spPr>
        <a:xfrm>
          <a:off x="156809" y="99146"/>
          <a:ext cx="3902329" cy="19821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336" tIns="22860" rIns="22860" bIns="22860" numCol="1" spcCol="1270" anchor="ctr" anchorCtr="0">
          <a:noAutofit/>
        </a:bodyPr>
        <a:lstStyle/>
        <a:p>
          <a:pPr marL="0" lvl="0" indent="0" algn="l" defTabSz="400050">
            <a:lnSpc>
              <a:spcPct val="90000"/>
            </a:lnSpc>
            <a:spcBef>
              <a:spcPct val="0"/>
            </a:spcBef>
            <a:spcAft>
              <a:spcPct val="35000"/>
            </a:spcAft>
            <a:buNone/>
          </a:pPr>
          <a:r>
            <a:rPr lang="en-GB" sz="900" kern="1200"/>
            <a:t>Fear and anxiety about going back to work</a:t>
          </a:r>
        </a:p>
      </dsp:txBody>
      <dsp:txXfrm>
        <a:off x="156809" y="99146"/>
        <a:ext cx="3902329" cy="198218"/>
      </dsp:txXfrm>
    </dsp:sp>
    <dsp:sp modelId="{A0F435A9-5A65-4BF1-AE17-3DD84AD6A4E4}">
      <dsp:nvSpPr>
        <dsp:cNvPr id="0" name=""/>
        <dsp:cNvSpPr/>
      </dsp:nvSpPr>
      <dsp:spPr>
        <a:xfrm>
          <a:off x="32922" y="74369"/>
          <a:ext cx="247773" cy="247773"/>
        </a:xfrm>
        <a:prstGeom prst="ellipse">
          <a:avLst/>
        </a:prstGeom>
        <a:solidFill>
          <a:schemeClr val="lt1">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35D0498-DEA4-4041-81A6-2D728AD64698}">
      <dsp:nvSpPr>
        <dsp:cNvPr id="0" name=""/>
        <dsp:cNvSpPr/>
      </dsp:nvSpPr>
      <dsp:spPr>
        <a:xfrm>
          <a:off x="319857" y="396437"/>
          <a:ext cx="3739281" cy="198218"/>
        </a:xfrm>
        <a:prstGeom prst="rect">
          <a:avLst/>
        </a:prstGeom>
        <a:solidFill>
          <a:schemeClr val="accent5">
            <a:hueOff val="-1351709"/>
            <a:satOff val="-3484"/>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336" tIns="22860" rIns="22860" bIns="22860" numCol="1" spcCol="1270" anchor="ctr" anchorCtr="0">
          <a:noAutofit/>
        </a:bodyPr>
        <a:lstStyle/>
        <a:p>
          <a:pPr marL="0" lvl="0" indent="0" algn="l" defTabSz="400050">
            <a:lnSpc>
              <a:spcPct val="90000"/>
            </a:lnSpc>
            <a:spcBef>
              <a:spcPct val="0"/>
            </a:spcBef>
            <a:spcAft>
              <a:spcPct val="35000"/>
            </a:spcAft>
            <a:buNone/>
          </a:pPr>
          <a:r>
            <a:rPr lang="en-GB" sz="900" kern="1200"/>
            <a:t>Fear about your health and the health of loved ones</a:t>
          </a:r>
        </a:p>
      </dsp:txBody>
      <dsp:txXfrm>
        <a:off x="319857" y="396437"/>
        <a:ext cx="3739281" cy="198218"/>
      </dsp:txXfrm>
    </dsp:sp>
    <dsp:sp modelId="{E88BD955-4F75-4255-9886-476E737A6903}">
      <dsp:nvSpPr>
        <dsp:cNvPr id="0" name=""/>
        <dsp:cNvSpPr/>
      </dsp:nvSpPr>
      <dsp:spPr>
        <a:xfrm>
          <a:off x="195970" y="371659"/>
          <a:ext cx="247773" cy="247773"/>
        </a:xfrm>
        <a:prstGeom prst="ellipse">
          <a:avLst/>
        </a:prstGeom>
        <a:solidFill>
          <a:schemeClr val="lt1">
            <a:hueOff val="0"/>
            <a:satOff val="0"/>
            <a:lumOff val="0"/>
            <a:alphaOff val="0"/>
          </a:schemeClr>
        </a:solidFill>
        <a:ln w="12700" cap="flat" cmpd="sng" algn="ctr">
          <a:solidFill>
            <a:schemeClr val="accent5">
              <a:hueOff val="-1351709"/>
              <a:satOff val="-3484"/>
              <a:lumOff val="-2353"/>
              <a:alphaOff val="0"/>
            </a:schemeClr>
          </a:solidFill>
          <a:prstDash val="solid"/>
          <a:miter lim="800000"/>
        </a:ln>
        <a:effectLst/>
      </dsp:spPr>
      <dsp:style>
        <a:lnRef idx="2">
          <a:scrgbClr r="0" g="0" b="0"/>
        </a:lnRef>
        <a:fillRef idx="1">
          <a:scrgbClr r="0" g="0" b="0"/>
        </a:fillRef>
        <a:effectRef idx="0">
          <a:scrgbClr r="0" g="0" b="0"/>
        </a:effectRef>
        <a:fontRef idx="minor"/>
      </dsp:style>
    </dsp:sp>
    <dsp:sp modelId="{D51F2BF0-AE05-4F9D-A15D-DE7E44842603}">
      <dsp:nvSpPr>
        <dsp:cNvPr id="0" name=""/>
        <dsp:cNvSpPr/>
      </dsp:nvSpPr>
      <dsp:spPr>
        <a:xfrm>
          <a:off x="394415" y="693727"/>
          <a:ext cx="3664723" cy="198218"/>
        </a:xfrm>
        <a:prstGeom prst="rect">
          <a:avLst/>
        </a:prstGeom>
        <a:solidFill>
          <a:schemeClr val="accent5">
            <a:hueOff val="-2703417"/>
            <a:satOff val="-6968"/>
            <a:lumOff val="-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336" tIns="22860" rIns="22860" bIns="22860" numCol="1" spcCol="1270" anchor="ctr" anchorCtr="0">
          <a:noAutofit/>
        </a:bodyPr>
        <a:lstStyle/>
        <a:p>
          <a:pPr marL="0" lvl="0" indent="0" algn="l" defTabSz="400050">
            <a:lnSpc>
              <a:spcPct val="90000"/>
            </a:lnSpc>
            <a:spcBef>
              <a:spcPct val="0"/>
            </a:spcBef>
            <a:spcAft>
              <a:spcPct val="35000"/>
            </a:spcAft>
            <a:buNone/>
          </a:pPr>
          <a:r>
            <a:rPr lang="en-GB" sz="900" kern="1200"/>
            <a:t>Anxiety around socialising and meeting new people</a:t>
          </a:r>
        </a:p>
      </dsp:txBody>
      <dsp:txXfrm>
        <a:off x="394415" y="693727"/>
        <a:ext cx="3664723" cy="198218"/>
      </dsp:txXfrm>
    </dsp:sp>
    <dsp:sp modelId="{78152828-C73F-44E6-B859-8FD990E97200}">
      <dsp:nvSpPr>
        <dsp:cNvPr id="0" name=""/>
        <dsp:cNvSpPr/>
      </dsp:nvSpPr>
      <dsp:spPr>
        <a:xfrm>
          <a:off x="270528" y="668949"/>
          <a:ext cx="247773" cy="247773"/>
        </a:xfrm>
        <a:prstGeom prst="ellipse">
          <a:avLst/>
        </a:prstGeom>
        <a:solidFill>
          <a:schemeClr val="lt1">
            <a:hueOff val="0"/>
            <a:satOff val="0"/>
            <a:lumOff val="0"/>
            <a:alphaOff val="0"/>
          </a:schemeClr>
        </a:solidFill>
        <a:ln w="12700" cap="flat" cmpd="sng" algn="ctr">
          <a:solidFill>
            <a:schemeClr val="accent5">
              <a:hueOff val="-2703417"/>
              <a:satOff val="-6968"/>
              <a:lumOff val="-4706"/>
              <a:alphaOff val="0"/>
            </a:schemeClr>
          </a:solidFill>
          <a:prstDash val="solid"/>
          <a:miter lim="800000"/>
        </a:ln>
        <a:effectLst/>
      </dsp:spPr>
      <dsp:style>
        <a:lnRef idx="2">
          <a:scrgbClr r="0" g="0" b="0"/>
        </a:lnRef>
        <a:fillRef idx="1">
          <a:scrgbClr r="0" g="0" b="0"/>
        </a:fillRef>
        <a:effectRef idx="0">
          <a:scrgbClr r="0" g="0" b="0"/>
        </a:effectRef>
        <a:fontRef idx="minor"/>
      </dsp:style>
    </dsp:sp>
    <dsp:sp modelId="{B6B9BE74-A0A0-400A-9D24-4865C2E3E892}">
      <dsp:nvSpPr>
        <dsp:cNvPr id="0" name=""/>
        <dsp:cNvSpPr/>
      </dsp:nvSpPr>
      <dsp:spPr>
        <a:xfrm>
          <a:off x="394415" y="990829"/>
          <a:ext cx="3664723" cy="198218"/>
        </a:xfrm>
        <a:prstGeom prst="rect">
          <a:avLst/>
        </a:prstGeom>
        <a:solidFill>
          <a:schemeClr val="accent5">
            <a:hueOff val="-4055126"/>
            <a:satOff val="-10451"/>
            <a:lumOff val="-7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336" tIns="22860" rIns="22860" bIns="22860" numCol="1" spcCol="1270" anchor="ctr" anchorCtr="0">
          <a:noAutofit/>
        </a:bodyPr>
        <a:lstStyle/>
        <a:p>
          <a:pPr marL="0" lvl="0" indent="0" algn="l" defTabSz="400050">
            <a:lnSpc>
              <a:spcPct val="90000"/>
            </a:lnSpc>
            <a:spcBef>
              <a:spcPct val="0"/>
            </a:spcBef>
            <a:spcAft>
              <a:spcPct val="35000"/>
            </a:spcAft>
            <a:buNone/>
          </a:pPr>
          <a:r>
            <a:rPr lang="en-GB" sz="900" kern="1200"/>
            <a:t>Angry at how Covid-19 has changed our lives</a:t>
          </a:r>
        </a:p>
      </dsp:txBody>
      <dsp:txXfrm>
        <a:off x="394415" y="990829"/>
        <a:ext cx="3664723" cy="198218"/>
      </dsp:txXfrm>
    </dsp:sp>
    <dsp:sp modelId="{27A1582F-CDF1-4A44-8396-8EDEC9B215FA}">
      <dsp:nvSpPr>
        <dsp:cNvPr id="0" name=""/>
        <dsp:cNvSpPr/>
      </dsp:nvSpPr>
      <dsp:spPr>
        <a:xfrm>
          <a:off x="270528" y="966051"/>
          <a:ext cx="247773" cy="247773"/>
        </a:xfrm>
        <a:prstGeom prst="ellipse">
          <a:avLst/>
        </a:prstGeom>
        <a:solidFill>
          <a:schemeClr val="lt1">
            <a:hueOff val="0"/>
            <a:satOff val="0"/>
            <a:lumOff val="0"/>
            <a:alphaOff val="0"/>
          </a:schemeClr>
        </a:solidFill>
        <a:ln w="12700" cap="flat" cmpd="sng" algn="ctr">
          <a:solidFill>
            <a:schemeClr val="accent5">
              <a:hueOff val="-4055126"/>
              <a:satOff val="-10451"/>
              <a:lumOff val="-7059"/>
              <a:alphaOff val="0"/>
            </a:schemeClr>
          </a:solidFill>
          <a:prstDash val="solid"/>
          <a:miter lim="800000"/>
        </a:ln>
        <a:effectLst/>
      </dsp:spPr>
      <dsp:style>
        <a:lnRef idx="2">
          <a:scrgbClr r="0" g="0" b="0"/>
        </a:lnRef>
        <a:fillRef idx="1">
          <a:scrgbClr r="0" g="0" b="0"/>
        </a:fillRef>
        <a:effectRef idx="0">
          <a:scrgbClr r="0" g="0" b="0"/>
        </a:effectRef>
        <a:fontRef idx="minor"/>
      </dsp:style>
    </dsp:sp>
    <dsp:sp modelId="{834A42C2-6F91-48A6-BDCE-245CA1771102}">
      <dsp:nvSpPr>
        <dsp:cNvPr id="0" name=""/>
        <dsp:cNvSpPr/>
      </dsp:nvSpPr>
      <dsp:spPr>
        <a:xfrm>
          <a:off x="319857" y="1288119"/>
          <a:ext cx="3739281" cy="198218"/>
        </a:xfrm>
        <a:prstGeom prst="rect">
          <a:avLst/>
        </a:prstGeom>
        <a:solidFill>
          <a:schemeClr val="accent5">
            <a:hueOff val="-5406834"/>
            <a:satOff val="-13935"/>
            <a:lumOff val="-9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336" tIns="22860" rIns="22860" bIns="22860" numCol="1" spcCol="1270" anchor="ctr" anchorCtr="0">
          <a:noAutofit/>
        </a:bodyPr>
        <a:lstStyle/>
        <a:p>
          <a:pPr marL="0" lvl="0" indent="0" algn="l" defTabSz="400050">
            <a:lnSpc>
              <a:spcPct val="90000"/>
            </a:lnSpc>
            <a:spcBef>
              <a:spcPct val="0"/>
            </a:spcBef>
            <a:spcAft>
              <a:spcPct val="35000"/>
            </a:spcAft>
            <a:buNone/>
          </a:pPr>
          <a:r>
            <a:rPr lang="en-GB" sz="900" kern="1200"/>
            <a:t>Anxiety around the new rules for different places</a:t>
          </a:r>
        </a:p>
      </dsp:txBody>
      <dsp:txXfrm>
        <a:off x="319857" y="1288119"/>
        <a:ext cx="3739281" cy="198218"/>
      </dsp:txXfrm>
    </dsp:sp>
    <dsp:sp modelId="{53CAE6D5-5FE7-4190-A72C-51BD817727AA}">
      <dsp:nvSpPr>
        <dsp:cNvPr id="0" name=""/>
        <dsp:cNvSpPr/>
      </dsp:nvSpPr>
      <dsp:spPr>
        <a:xfrm>
          <a:off x="195970" y="1263342"/>
          <a:ext cx="247773" cy="247773"/>
        </a:xfrm>
        <a:prstGeom prst="ellipse">
          <a:avLst/>
        </a:prstGeom>
        <a:solidFill>
          <a:schemeClr val="lt1">
            <a:hueOff val="0"/>
            <a:satOff val="0"/>
            <a:lumOff val="0"/>
            <a:alphaOff val="0"/>
          </a:schemeClr>
        </a:solidFill>
        <a:ln w="12700" cap="flat" cmpd="sng" algn="ctr">
          <a:solidFill>
            <a:schemeClr val="accent5">
              <a:hueOff val="-5406834"/>
              <a:satOff val="-13935"/>
              <a:lumOff val="-9412"/>
              <a:alphaOff val="0"/>
            </a:schemeClr>
          </a:solidFill>
          <a:prstDash val="solid"/>
          <a:miter lim="800000"/>
        </a:ln>
        <a:effectLst/>
      </dsp:spPr>
      <dsp:style>
        <a:lnRef idx="2">
          <a:scrgbClr r="0" g="0" b="0"/>
        </a:lnRef>
        <a:fillRef idx="1">
          <a:scrgbClr r="0" g="0" b="0"/>
        </a:fillRef>
        <a:effectRef idx="0">
          <a:scrgbClr r="0" g="0" b="0"/>
        </a:effectRef>
        <a:fontRef idx="minor"/>
      </dsp:style>
    </dsp:sp>
    <dsp:sp modelId="{74AB05A7-7F13-4F5B-A6E1-10EE8C204573}">
      <dsp:nvSpPr>
        <dsp:cNvPr id="0" name=""/>
        <dsp:cNvSpPr/>
      </dsp:nvSpPr>
      <dsp:spPr>
        <a:xfrm>
          <a:off x="156809" y="1585409"/>
          <a:ext cx="3902329" cy="198218"/>
        </a:xfrm>
        <a:prstGeom prst="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336" tIns="22860" rIns="22860" bIns="22860" numCol="1" spcCol="1270" anchor="ctr" anchorCtr="0">
          <a:noAutofit/>
        </a:bodyPr>
        <a:lstStyle/>
        <a:p>
          <a:pPr marL="0" lvl="0" indent="0" algn="l" defTabSz="400050">
            <a:lnSpc>
              <a:spcPct val="90000"/>
            </a:lnSpc>
            <a:spcBef>
              <a:spcPct val="0"/>
            </a:spcBef>
            <a:spcAft>
              <a:spcPct val="35000"/>
            </a:spcAft>
            <a:buNone/>
          </a:pPr>
          <a:r>
            <a:rPr lang="en-GB" sz="900" kern="1200"/>
            <a:t>Guilty for feeling anxious and not being able to jump back into 'normality'</a:t>
          </a:r>
        </a:p>
      </dsp:txBody>
      <dsp:txXfrm>
        <a:off x="156809" y="1585409"/>
        <a:ext cx="3902329" cy="198218"/>
      </dsp:txXfrm>
    </dsp:sp>
    <dsp:sp modelId="{BAA41445-2918-43CF-9C24-E09DE6CEE36B}">
      <dsp:nvSpPr>
        <dsp:cNvPr id="0" name=""/>
        <dsp:cNvSpPr/>
      </dsp:nvSpPr>
      <dsp:spPr>
        <a:xfrm>
          <a:off x="32922" y="1560632"/>
          <a:ext cx="247773" cy="247773"/>
        </a:xfrm>
        <a:prstGeom prst="ellipse">
          <a:avLst/>
        </a:prstGeom>
        <a:solidFill>
          <a:schemeClr val="lt1">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7FF403-D128-4531-A171-10DF80538EDC}">
      <dsp:nvSpPr>
        <dsp:cNvPr id="0" name=""/>
        <dsp:cNvSpPr/>
      </dsp:nvSpPr>
      <dsp:spPr>
        <a:xfrm>
          <a:off x="1235452" y="424"/>
          <a:ext cx="743075" cy="74307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t>Anxiety</a:t>
          </a:r>
        </a:p>
      </dsp:txBody>
      <dsp:txXfrm>
        <a:off x="1344273" y="109245"/>
        <a:ext cx="525433" cy="525433"/>
      </dsp:txXfrm>
    </dsp:sp>
    <dsp:sp modelId="{BD4A8146-DA18-40D6-87E0-CAAB53EB2210}">
      <dsp:nvSpPr>
        <dsp:cNvPr id="0" name=""/>
        <dsp:cNvSpPr/>
      </dsp:nvSpPr>
      <dsp:spPr>
        <a:xfrm rot="2700000">
          <a:off x="1898757" y="637099"/>
          <a:ext cx="197527" cy="250788"/>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907435" y="666306"/>
        <a:ext cx="138269" cy="150472"/>
      </dsp:txXfrm>
    </dsp:sp>
    <dsp:sp modelId="{1FBFA1BB-D2CE-443D-8343-7D6FC478C4DE}">
      <dsp:nvSpPr>
        <dsp:cNvPr id="0" name=""/>
        <dsp:cNvSpPr/>
      </dsp:nvSpPr>
      <dsp:spPr>
        <a:xfrm>
          <a:off x="2024420" y="789393"/>
          <a:ext cx="743075" cy="743075"/>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Avoidance of anxiety, escaping the  situation</a:t>
          </a:r>
        </a:p>
      </dsp:txBody>
      <dsp:txXfrm>
        <a:off x="2133241" y="898214"/>
        <a:ext cx="525433" cy="525433"/>
      </dsp:txXfrm>
    </dsp:sp>
    <dsp:sp modelId="{6F807F1B-A937-4AB9-B15D-BE4E8BC9A2E2}">
      <dsp:nvSpPr>
        <dsp:cNvPr id="0" name=""/>
        <dsp:cNvSpPr/>
      </dsp:nvSpPr>
      <dsp:spPr>
        <a:xfrm rot="8100000">
          <a:off x="1906663" y="1426068"/>
          <a:ext cx="197527" cy="25078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1957243" y="1455275"/>
        <a:ext cx="138269" cy="150472"/>
      </dsp:txXfrm>
    </dsp:sp>
    <dsp:sp modelId="{6F278F94-2F27-4EA2-92AF-B76597D6AD1A}">
      <dsp:nvSpPr>
        <dsp:cNvPr id="0" name=""/>
        <dsp:cNvSpPr/>
      </dsp:nvSpPr>
      <dsp:spPr>
        <a:xfrm>
          <a:off x="1235452" y="1578361"/>
          <a:ext cx="743075" cy="743075"/>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Short-term relief of anxiety</a:t>
          </a:r>
        </a:p>
      </dsp:txBody>
      <dsp:txXfrm>
        <a:off x="1344273" y="1687182"/>
        <a:ext cx="525433" cy="525433"/>
      </dsp:txXfrm>
    </dsp:sp>
    <dsp:sp modelId="{0144171D-78A9-4540-B2CA-9CB492E7A35C}">
      <dsp:nvSpPr>
        <dsp:cNvPr id="0" name=""/>
        <dsp:cNvSpPr/>
      </dsp:nvSpPr>
      <dsp:spPr>
        <a:xfrm rot="13500000">
          <a:off x="1117694" y="1433974"/>
          <a:ext cx="197527" cy="250788"/>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1168274" y="1505083"/>
        <a:ext cx="138269" cy="150472"/>
      </dsp:txXfrm>
    </dsp:sp>
    <dsp:sp modelId="{1D3FA5C6-3369-4FC2-BA55-696FD1611707}">
      <dsp:nvSpPr>
        <dsp:cNvPr id="0" name=""/>
        <dsp:cNvSpPr/>
      </dsp:nvSpPr>
      <dsp:spPr>
        <a:xfrm>
          <a:off x="446483" y="789393"/>
          <a:ext cx="743075" cy="74307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Long-term increase of anxiety</a:t>
          </a:r>
        </a:p>
      </dsp:txBody>
      <dsp:txXfrm>
        <a:off x="555304" y="898214"/>
        <a:ext cx="525433" cy="525433"/>
      </dsp:txXfrm>
    </dsp:sp>
    <dsp:sp modelId="{6460BB69-FAA9-4D38-8F02-4A00093112F3}">
      <dsp:nvSpPr>
        <dsp:cNvPr id="0" name=""/>
        <dsp:cNvSpPr/>
      </dsp:nvSpPr>
      <dsp:spPr>
        <a:xfrm rot="18900000">
          <a:off x="1109788" y="645005"/>
          <a:ext cx="197527" cy="25078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118466" y="716114"/>
        <a:ext cx="138269" cy="1504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628899-5B46-4870-9E0C-9B21E24D77F9}">
      <dsp:nvSpPr>
        <dsp:cNvPr id="0" name=""/>
        <dsp:cNvSpPr/>
      </dsp:nvSpPr>
      <dsp:spPr>
        <a:xfrm>
          <a:off x="2635" y="85102"/>
          <a:ext cx="817156" cy="87094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Feared activity, e.g. meeting new people</a:t>
          </a:r>
        </a:p>
      </dsp:txBody>
      <dsp:txXfrm>
        <a:off x="26569" y="109036"/>
        <a:ext cx="769288" cy="823074"/>
      </dsp:txXfrm>
    </dsp:sp>
    <dsp:sp modelId="{9B46A685-2D6C-49B7-A5D1-E13F84584197}">
      <dsp:nvSpPr>
        <dsp:cNvPr id="0" name=""/>
        <dsp:cNvSpPr/>
      </dsp:nvSpPr>
      <dsp:spPr>
        <a:xfrm>
          <a:off x="901508" y="419246"/>
          <a:ext cx="173237" cy="20265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901508" y="459777"/>
        <a:ext cx="121266" cy="121592"/>
      </dsp:txXfrm>
    </dsp:sp>
    <dsp:sp modelId="{7C63256F-BD07-4455-A76F-65A1F7EDC7B8}">
      <dsp:nvSpPr>
        <dsp:cNvPr id="0" name=""/>
        <dsp:cNvSpPr/>
      </dsp:nvSpPr>
      <dsp:spPr>
        <a:xfrm>
          <a:off x="1146655" y="85102"/>
          <a:ext cx="817156" cy="870942"/>
        </a:xfrm>
        <a:prstGeom prst="roundRect">
          <a:avLst>
            <a:gd name="adj" fmla="val 10000"/>
          </a:avLst>
        </a:prstGeom>
        <a:solidFill>
          <a:schemeClr val="accent5">
            <a:hueOff val="-1689636"/>
            <a:satOff val="-4355"/>
            <a:lumOff val="-29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Lockdown: not allowed to meet new people</a:t>
          </a:r>
        </a:p>
      </dsp:txBody>
      <dsp:txXfrm>
        <a:off x="1170589" y="109036"/>
        <a:ext cx="769288" cy="823074"/>
      </dsp:txXfrm>
    </dsp:sp>
    <dsp:sp modelId="{2AC2AFC9-0F3D-446B-A5FE-3A816D0AB691}">
      <dsp:nvSpPr>
        <dsp:cNvPr id="0" name=""/>
        <dsp:cNvSpPr/>
      </dsp:nvSpPr>
      <dsp:spPr>
        <a:xfrm>
          <a:off x="2045527" y="419246"/>
          <a:ext cx="173237" cy="202654"/>
        </a:xfrm>
        <a:prstGeom prst="rightArrow">
          <a:avLst>
            <a:gd name="adj1" fmla="val 60000"/>
            <a:gd name="adj2" fmla="val 50000"/>
          </a:avLst>
        </a:prstGeom>
        <a:solidFill>
          <a:schemeClr val="accent5">
            <a:hueOff val="-2252848"/>
            <a:satOff val="-5806"/>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2045527" y="459777"/>
        <a:ext cx="121266" cy="121592"/>
      </dsp:txXfrm>
    </dsp:sp>
    <dsp:sp modelId="{6CC69FED-02E9-4020-AC98-6C4DCF308AFA}">
      <dsp:nvSpPr>
        <dsp:cNvPr id="0" name=""/>
        <dsp:cNvSpPr/>
      </dsp:nvSpPr>
      <dsp:spPr>
        <a:xfrm>
          <a:off x="2290674" y="85102"/>
          <a:ext cx="817156" cy="870942"/>
        </a:xfrm>
        <a:prstGeom prst="roundRect">
          <a:avLst>
            <a:gd name="adj" fmla="val 10000"/>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Avoiding meeting new people: no anxiety!</a:t>
          </a:r>
        </a:p>
      </dsp:txBody>
      <dsp:txXfrm>
        <a:off x="2314608" y="109036"/>
        <a:ext cx="769288" cy="823074"/>
      </dsp:txXfrm>
    </dsp:sp>
    <dsp:sp modelId="{DE8BC82E-F69F-4429-BBCE-13C6217E1FAE}">
      <dsp:nvSpPr>
        <dsp:cNvPr id="0" name=""/>
        <dsp:cNvSpPr/>
      </dsp:nvSpPr>
      <dsp:spPr>
        <a:xfrm>
          <a:off x="3189547" y="419246"/>
          <a:ext cx="173237" cy="202654"/>
        </a:xfrm>
        <a:prstGeom prst="rightArrow">
          <a:avLst>
            <a:gd name="adj1" fmla="val 60000"/>
            <a:gd name="adj2" fmla="val 50000"/>
          </a:avLst>
        </a:prstGeom>
        <a:solidFill>
          <a:schemeClr val="accent5">
            <a:hueOff val="-4505695"/>
            <a:satOff val="-11613"/>
            <a:lumOff val="-784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3189547" y="459777"/>
        <a:ext cx="121266" cy="121592"/>
      </dsp:txXfrm>
    </dsp:sp>
    <dsp:sp modelId="{1EE33DAA-3390-49B4-AFE6-748ACDAA31CA}">
      <dsp:nvSpPr>
        <dsp:cNvPr id="0" name=""/>
        <dsp:cNvSpPr/>
      </dsp:nvSpPr>
      <dsp:spPr>
        <a:xfrm>
          <a:off x="3434694" y="85102"/>
          <a:ext cx="817156" cy="870942"/>
        </a:xfrm>
        <a:prstGeom prst="roundRect">
          <a:avLst>
            <a:gd name="adj" fmla="val 10000"/>
          </a:avLst>
        </a:prstGeom>
        <a:solidFill>
          <a:schemeClr val="accent5">
            <a:hueOff val="-5068907"/>
            <a:satOff val="-13064"/>
            <a:lumOff val="-8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Anxiety is strengthened as you do not have the opportunity to overcome it</a:t>
          </a:r>
        </a:p>
      </dsp:txBody>
      <dsp:txXfrm>
        <a:off x="3458628" y="109036"/>
        <a:ext cx="769288" cy="823074"/>
      </dsp:txXfrm>
    </dsp:sp>
    <dsp:sp modelId="{9FED8B0C-CE9C-48C9-B1A4-10240769518C}">
      <dsp:nvSpPr>
        <dsp:cNvPr id="0" name=""/>
        <dsp:cNvSpPr/>
      </dsp:nvSpPr>
      <dsp:spPr>
        <a:xfrm>
          <a:off x="4333566" y="419246"/>
          <a:ext cx="173237" cy="202654"/>
        </a:xfrm>
        <a:prstGeom prst="rightArrow">
          <a:avLst>
            <a:gd name="adj1" fmla="val 60000"/>
            <a:gd name="adj2" fmla="val 50000"/>
          </a:avLst>
        </a:prstGeom>
        <a:solidFill>
          <a:schemeClr val="accent5">
            <a:hueOff val="-6758543"/>
            <a:satOff val="-17419"/>
            <a:lumOff val="-1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4333566" y="459777"/>
        <a:ext cx="121266" cy="121592"/>
      </dsp:txXfrm>
    </dsp:sp>
    <dsp:sp modelId="{6CF09D82-4A83-46A0-9B90-7E667DB1C75D}">
      <dsp:nvSpPr>
        <dsp:cNvPr id="0" name=""/>
        <dsp:cNvSpPr/>
      </dsp:nvSpPr>
      <dsp:spPr>
        <a:xfrm>
          <a:off x="4578713" y="85102"/>
          <a:ext cx="817156" cy="870942"/>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Increased anxiety when meeting new people again</a:t>
          </a:r>
        </a:p>
      </dsp:txBody>
      <dsp:txXfrm>
        <a:off x="4602647" y="109036"/>
        <a:ext cx="769288" cy="823074"/>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Maine</dc:creator>
  <cp:keywords/>
  <dc:description/>
  <cp:lastModifiedBy>Sam Cribb</cp:lastModifiedBy>
  <cp:revision>118</cp:revision>
  <dcterms:created xsi:type="dcterms:W3CDTF">2021-04-09T11:02:00Z</dcterms:created>
  <dcterms:modified xsi:type="dcterms:W3CDTF">2021-08-10T15:16:00Z</dcterms:modified>
</cp:coreProperties>
</file>